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2C1020" w:rsidRPr="00C75A59" w:rsidTr="002C1020">
        <w:trPr>
          <w:tblHeader/>
        </w:trPr>
        <w:tc>
          <w:tcPr>
            <w:tcW w:w="2127" w:type="dxa"/>
            <w:vMerge w:val="restart"/>
            <w:vAlign w:val="center"/>
          </w:tcPr>
          <w:p w:rsidR="002C1020" w:rsidRPr="00C75A59" w:rsidRDefault="002C1020" w:rsidP="009D0E3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2C1020" w:rsidRPr="00C75A59" w:rsidRDefault="002C1020" w:rsidP="009D0E3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2C1020" w:rsidRPr="00C75A59" w:rsidRDefault="002C1020" w:rsidP="009D0E3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2C1020" w:rsidRPr="00C75A59" w:rsidRDefault="002C1020" w:rsidP="009D0E3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2C1020" w:rsidRPr="00C75A59" w:rsidTr="002C1020">
        <w:trPr>
          <w:tblHeader/>
        </w:trPr>
        <w:tc>
          <w:tcPr>
            <w:tcW w:w="2127" w:type="dxa"/>
            <w:vMerge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2C1020" w:rsidRPr="00C75A59" w:rsidRDefault="002C1020" w:rsidP="009D0E37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2C1020" w:rsidRPr="00C75A59" w:rsidRDefault="002C1020" w:rsidP="00466B2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D0E37" w:rsidRPr="00C75A59" w:rsidTr="002C1020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0E37" w:rsidRPr="00C75A59" w:rsidRDefault="009D0E37" w:rsidP="009D0E37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 xml:space="preserve">A :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ระบบการตรวจสอบภายใน</w:t>
            </w:r>
          </w:p>
        </w:tc>
      </w:tr>
      <w:tr w:rsidR="002C1020" w:rsidRPr="00C75A59" w:rsidTr="002C1020">
        <w:trPr>
          <w:trHeight w:val="332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1.  การวางแผนการตรวจสอบภายใน ประจำปี</w:t>
            </w:r>
          </w:p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numPr>
                <w:ilvl w:val="1"/>
                <w:numId w:val="2"/>
              </w:numPr>
              <w:tabs>
                <w:tab w:val="clear" w:pos="720"/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 w:hanging="952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สำรวจข้อมูลเกี่ยวกับหน่วยรับตรวจ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ดังนี้</w:t>
            </w:r>
          </w:p>
          <w:p w:rsidR="002C1020" w:rsidRPr="00C75A59" w:rsidRDefault="002C1020" w:rsidP="002C1020">
            <w:pPr>
              <w:spacing w:after="0" w:line="240" w:lineRule="auto"/>
              <w:ind w:left="885" w:hanging="885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จำนวนหน่วยรั</w:t>
            </w:r>
            <w:r>
              <w:rPr>
                <w:rFonts w:ascii="TH SarabunPSK" w:hAnsi="TH SarabunPSK" w:cs="TH SarabunPSK"/>
                <w:sz w:val="28"/>
                <w:cs/>
              </w:rPr>
              <w:t>บตรวจที่อยู่ในความรับผิดชอบของ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วิทยาเขต</w:t>
            </w:r>
          </w:p>
          <w:p w:rsidR="002C1020" w:rsidRPr="00C75A59" w:rsidRDefault="002C1020" w:rsidP="002C1020">
            <w:pPr>
              <w:tabs>
                <w:tab w:val="left" w:pos="792"/>
                <w:tab w:val="left" w:pos="1219"/>
              </w:tabs>
              <w:spacing w:after="0" w:line="240" w:lineRule="auto"/>
              <w:ind w:left="792" w:hanging="2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ศึกษาโครงสร้างการจัดแบ่งส่วนงาน นโยบาย เป้าหมาย วัตถุประสงค์ ระเบียบวิธีปฏิบัติของหน่วยรับตรวจ</w:t>
            </w:r>
          </w:p>
          <w:p w:rsidR="002C1020" w:rsidRPr="00C75A59" w:rsidRDefault="002C1020" w:rsidP="002C1020">
            <w:pPr>
              <w:tabs>
                <w:tab w:val="left" w:pos="792"/>
                <w:tab w:val="left" w:pos="1219"/>
              </w:tabs>
              <w:spacing w:after="0" w:line="240" w:lineRule="auto"/>
              <w:ind w:left="792" w:hanging="26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ศึกษาและทำความเข้าใจเกี่ยวกับแผนกลยุทธ์ แผนการปฏิบัติงาน และคู่มือการปฏิบัติงาน</w:t>
            </w:r>
          </w:p>
          <w:p w:rsidR="002C1020" w:rsidRPr="00C75A59" w:rsidRDefault="002C1020" w:rsidP="002C1020">
            <w:pPr>
              <w:tabs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1.2   จัดทำแผนการตรวจสอบภายในประจำปี</w:t>
            </w:r>
          </w:p>
          <w:p w:rsidR="002C1020" w:rsidRPr="00C75A59" w:rsidRDefault="002C1020" w:rsidP="002C1020">
            <w:pPr>
              <w:spacing w:after="0" w:line="240" w:lineRule="auto"/>
              <w:ind w:left="1218" w:hanging="669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1.2.1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กำหนดวัตถุประสงค์ให้สอดคล้องกับแผนการ ตรวจสอบระยะยาวของมหาวิทยาลัย</w:t>
            </w:r>
          </w:p>
          <w:p w:rsidR="002C1020" w:rsidRPr="00C75A59" w:rsidRDefault="002C1020" w:rsidP="002C1020">
            <w:pPr>
              <w:spacing w:after="0" w:line="240" w:lineRule="auto"/>
              <w:ind w:left="1218" w:hanging="669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1.2.2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กำหนดขอบเขตการปฏิบัติงานตรวจสอบ</w:t>
            </w:r>
          </w:p>
          <w:p w:rsidR="002C1020" w:rsidRPr="00C75A59" w:rsidRDefault="002C1020" w:rsidP="002C1020">
            <w:pPr>
              <w:spacing w:after="0" w:line="240" w:lineRule="auto"/>
              <w:ind w:left="1218" w:hanging="669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 xml:space="preserve">          -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จำนวนหน่วยรับตรวจ</w:t>
            </w:r>
          </w:p>
          <w:p w:rsidR="002C1020" w:rsidRPr="00C75A59" w:rsidRDefault="002C1020" w:rsidP="002C1020">
            <w:pPr>
              <w:spacing w:after="0" w:line="240" w:lineRule="auto"/>
              <w:ind w:left="1218" w:hanging="669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   -  กิจกรรมที่จะตรวจ</w:t>
            </w:r>
          </w:p>
          <w:p w:rsidR="002C1020" w:rsidRPr="00C75A59" w:rsidRDefault="002C1020" w:rsidP="002C1020">
            <w:pPr>
              <w:spacing w:after="0" w:line="240" w:lineRule="auto"/>
              <w:ind w:left="1218" w:hanging="669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   -  กำหนดวันที่และระยะเวลาในการตรวจ</w:t>
            </w:r>
          </w:p>
          <w:p w:rsidR="002C1020" w:rsidRPr="00C75A59" w:rsidRDefault="002C1020" w:rsidP="002C1020">
            <w:pPr>
              <w:spacing w:after="0" w:line="240" w:lineRule="auto"/>
              <w:ind w:left="1218" w:hanging="669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   -  จำนวนคน/วัน </w:t>
            </w:r>
          </w:p>
          <w:p w:rsidR="002C1020" w:rsidRPr="00C75A59" w:rsidRDefault="002C1020" w:rsidP="002C1020">
            <w:pPr>
              <w:spacing w:after="0" w:line="240" w:lineRule="auto"/>
              <w:ind w:left="1218" w:hanging="669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1.2.3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กำหนดผู้รับผิดชอบในการตรวจสอบ</w:t>
            </w:r>
          </w:p>
          <w:p w:rsidR="002C1020" w:rsidRPr="00C75A59" w:rsidRDefault="002C1020" w:rsidP="002C1020">
            <w:pPr>
              <w:spacing w:after="0" w:line="240" w:lineRule="auto"/>
              <w:ind w:left="1218" w:hanging="669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1.2.4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กำหนดงบประมาณที่ใช้ในการตรวจสอบ</w:t>
            </w:r>
          </w:p>
          <w:p w:rsidR="002C1020" w:rsidRPr="00C75A59" w:rsidRDefault="002C1020" w:rsidP="002C1020">
            <w:pPr>
              <w:spacing w:after="0" w:line="240" w:lineRule="auto"/>
              <w:ind w:left="1218" w:hanging="66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1.2.5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กำหนดผลที่คาดว่าจะได้รับ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1.3    นำเสนอแผนการตรวจสอบภายในต่อรองอธิการบดีประจำวิทยาเขตเพื่อพิจารณาอนุมัติ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332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numPr>
                <w:ilvl w:val="1"/>
                <w:numId w:val="2"/>
              </w:numPr>
              <w:tabs>
                <w:tab w:val="clear" w:pos="720"/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 w:hanging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459"/>
                <w:tab w:val="left" w:pos="936"/>
                <w:tab w:val="left" w:pos="1219"/>
              </w:tabs>
              <w:spacing w:after="0" w:line="240" w:lineRule="auto"/>
              <w:ind w:left="9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732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2.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พิจารณาอนุมัติแผนการตรวจสอบภายใน 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2.</w:t>
            </w:r>
            <w:r w:rsidRPr="00C75A59">
              <w:rPr>
                <w:rFonts w:ascii="TH SarabunPSK" w:hAnsi="TH SarabunPSK" w:cs="TH SarabunPSK"/>
                <w:sz w:val="28"/>
              </w:rPr>
              <w:t>1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พิจารณาอนุมัติแผนการตรวจสอบภายใน ประจำปี</w:t>
            </w:r>
          </w:p>
          <w:p w:rsidR="002C1020" w:rsidRPr="00C75A59" w:rsidRDefault="002C1020" w:rsidP="002C1020">
            <w:pPr>
              <w:spacing w:after="0" w:line="240" w:lineRule="auto"/>
              <w:ind w:left="792" w:hanging="792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 -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กรณีไม่อนุมัติ ให้กลับไปปฏิบัติตามขั้นตอนที่ 1 ใหม่</w:t>
            </w:r>
          </w:p>
          <w:p w:rsidR="002C1020" w:rsidRDefault="002C1020" w:rsidP="002C1020">
            <w:pPr>
              <w:spacing w:after="0" w:line="240" w:lineRule="auto"/>
              <w:ind w:left="792" w:hanging="792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 -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กรณีอนุมัติ  ลงนามและให้ดำเนินการตามขั้นตอนต่อไป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2C1020" w:rsidRPr="00C75A59" w:rsidRDefault="002C1020" w:rsidP="002C1020">
            <w:pPr>
              <w:spacing w:after="0" w:line="240" w:lineRule="auto"/>
              <w:ind w:left="792" w:hanging="79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lastRenderedPageBreak/>
              <w:t>3.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แจ้งแผนการตรวจภายในประจำปี ให้ผู้เกี่ยวข้องทราบ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 xml:space="preserve">3.1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ส่งแผนการตรวจสอบภายในให้หน่วยรับตรวจ  และแจ้งผู้รับผิดชอบ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2C1020" w:rsidRPr="00C75A59" w:rsidTr="002C1020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2C1020" w:rsidRPr="00C75A59" w:rsidTr="002C1020">
        <w:trPr>
          <w:trHeight w:val="189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4.  วางแผนการปฏิบัติงานตรวจสอบภายใน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4.1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ดำเนินการประชุมเพื่อวางแผนการปฏิบัติงาน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กำหนดเรื่องที่จะตรวจสอบ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กำหนดประเด็นการตรวจสอบ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กำหนดวัตถุประสงค์ในการปฏิบัติงาน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การกำหนดขอบเขตการปฏิบัติงาน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กำหนดระยะเวลาการตรวจสอบ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กำหนดงบประมาณ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กำหนดผู้รับผิดชอบในการตรวจสอบ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4.2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จัดทำแผนการปฏิบัติงานตรวจสอบภายใน นำเสนอประธานคณะกรรมการตรวจสอบภายในของวิทยาเขตตรวจสอบและลงนาม เพื่อนำเสนอรองอธิการบดีประจำวิทยาเขต พิจารณาอนุมัติแผนการปฏิบัติงาน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89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5.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พิจารณาอนุมัติแผนการปฏิบัติงานตรวจสอบภายใน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พิจารณาอนุมัติแผนการปฏิบัติงานตรวจสอบภายใน</w:t>
            </w:r>
          </w:p>
          <w:p w:rsidR="002C1020" w:rsidRPr="00C75A59" w:rsidRDefault="002C1020" w:rsidP="002C1020">
            <w:pPr>
              <w:spacing w:after="0" w:line="240" w:lineRule="auto"/>
              <w:ind w:left="792" w:hanging="792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-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กรณีไม่อนุมัติ ให้กลับไปปฏิบัติตามขั้นตอนที่ 4 ใหม่</w:t>
            </w:r>
          </w:p>
          <w:p w:rsidR="002C1020" w:rsidRPr="00C75A59" w:rsidRDefault="002C1020" w:rsidP="002C1020">
            <w:pPr>
              <w:tabs>
                <w:tab w:val="left" w:pos="1219"/>
              </w:tabs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-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กรณีอนุมัติ  ลงนามและให้ดำเนินการตามขั้นตอนต่อไป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6.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แจ้งแผนการปฏิบัติงานให้ผู้เกี่ยวข้องทราบ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 xml:space="preserve">6.1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ส่งแผนการปฏิบัติงานตรวจสอบภายในให้หน่วยรับตรวจ  และแจ้งผู้รับผิดชอบ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เพื่อเตรียมความในการรับตรวจ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2C1020" w:rsidRPr="00C75A59" w:rsidTr="002C1020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2C1020" w:rsidRPr="00C75A59" w:rsidTr="002C1020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7.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ดำเนินการตรวจสอบภายในตามแผนการปฏิบัติงานตรวจสอบ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7.1   ดำเนินการตรวจสอบตามแผนการปฏิบัติงานตรวจสอบ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ศึกษาข้อมูล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วิเคราะห์ข้อมูล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รวบรวมข้อมูล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บันทึกข้อมูล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eastAsia="AngsanaNew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สรุปผลข้อมูล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eastAsia="AngsanaNew" w:hAnsi="TH SarabunPSK" w:cs="TH SarabunPSK"/>
                <w:sz w:val="28"/>
                <w:cs/>
              </w:rPr>
            </w:pPr>
            <w:r w:rsidRPr="00C75A59">
              <w:rPr>
                <w:rFonts w:ascii="TH SarabunPSK" w:eastAsia="AngsanaNew" w:hAnsi="TH SarabunPSK" w:cs="TH SarabunPSK"/>
                <w:sz w:val="28"/>
              </w:rPr>
              <w:lastRenderedPageBreak/>
              <w:t>7.2</w:t>
            </w:r>
            <w:r w:rsidRPr="00C75A59">
              <w:rPr>
                <w:rFonts w:ascii="TH SarabunPSK" w:eastAsia="AngsanaNew" w:hAnsi="TH SarabunPSK" w:cs="TH SarabunPSK"/>
                <w:sz w:val="28"/>
              </w:rPr>
              <w:tab/>
            </w:r>
            <w:r w:rsidRPr="00C75A59">
              <w:rPr>
                <w:rFonts w:ascii="TH SarabunPSK" w:eastAsia="AngsanaNew" w:hAnsi="TH SarabunPSK" w:cs="TH SarabunPSK"/>
                <w:sz w:val="28"/>
                <w:cs/>
              </w:rPr>
              <w:t xml:space="preserve">ตรวจสอบตามพระราชกฤษฎีกา, พระราชบัญญัติ, ระเบียบ, ข้อบังคับ, ประกาศ, คู่มือ,มาตรการ, แนวทางหนังสือบันทึกข้อความต่างๆ ที่อยู่ในรายการเอกสารอ้างอิงทุกฉบับ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P</w:t>
            </w:r>
          </w:p>
          <w:p w:rsidR="002C1020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C1020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C1020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C1020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C1020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lastRenderedPageBreak/>
              <w:t>8.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สรุปผลการปฏิบัติงานตรวจสอบเบื้องต้นเสนอต่อหัวหน้าหน่วยรับตรวจ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8.1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สรุปผลการปฏิบัติงานตรวจสอบเบื้องต้นตามข้อเท็จจริงที่บันทึกไว้และรายงานผลต่อหัวหน้าหน่วยรับตรวจสอบ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35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>8.2</w:t>
            </w:r>
            <w:r w:rsidRPr="00C75A59">
              <w:rPr>
                <w:rFonts w:ascii="TH SarabunPSK" w:hAnsi="TH SarabunPSK" w:cs="TH SarabunPSK"/>
                <w:sz w:val="28"/>
              </w:rPr>
              <w:tab/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จัดทำรายงานผลการตรวจสอบแต่ละหน่วยรับตรวจเพื่อรายงานประธานคณะกรรมการตรวจสอบภายในพิจารณา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9.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พิจารณาสอบทาและ ลงนามรายงานผลการตรวจสอบภายใน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9.1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พิจารณาสอบทานความถูกต้อง และลงนามรายงานผลการตรวจสอบภายในของหน่วยงานเพื่อเสนอรองอธิการบดีประจำวิทยาเขต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933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10.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พิจารณารายงานผลการตรวจสอบภายใน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10.1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พิจารณาให้ความเห็นชอบรายงานผลการตรวจสอบภายใน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เพื่อสั่งการให้หน่วยรับตรวจดำเนินการแก้ไขตามข้อเสนอแนะ</w:t>
            </w:r>
          </w:p>
          <w:p w:rsidR="002C1020" w:rsidRPr="00C75A59" w:rsidRDefault="002C1020" w:rsidP="002C1020">
            <w:pPr>
              <w:numPr>
                <w:ilvl w:val="0"/>
                <w:numId w:val="3"/>
              </w:numPr>
              <w:tabs>
                <w:tab w:val="clear" w:pos="1292"/>
                <w:tab w:val="left" w:pos="509"/>
                <w:tab w:val="num" w:pos="792"/>
              </w:tabs>
              <w:spacing w:after="0" w:line="240" w:lineRule="auto"/>
              <w:ind w:left="792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กรณีไม่เห็นชอบ  ให้กลับไปปฏิบัติตามขั้นตอนที่ 9  ใหม่</w:t>
            </w:r>
          </w:p>
          <w:p w:rsidR="002C1020" w:rsidRPr="00D04D7B" w:rsidRDefault="002C1020" w:rsidP="002C1020">
            <w:pPr>
              <w:numPr>
                <w:ilvl w:val="0"/>
                <w:numId w:val="3"/>
              </w:numPr>
              <w:tabs>
                <w:tab w:val="clear" w:pos="1292"/>
                <w:tab w:val="left" w:pos="527"/>
                <w:tab w:val="num" w:pos="792"/>
              </w:tabs>
              <w:spacing w:after="0" w:line="240" w:lineRule="auto"/>
              <w:ind w:left="792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กรณีเห็นชอบ ลงนาม และให้ดำเนินการตามขั้นตอนต่อไป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11.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รับรายงานผลการตรวจสอบภายใน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11.1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รับรายงานผลการตรวจสอบภายใน และดำเนินการแก้ไขปรับปรุงตามข้อเสนอแนะ</w:t>
            </w:r>
          </w:p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11.2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สรุปรายงานผลการปฏิบัติตามข้อเสนอแนะ นำเสนอรองอธิการบดีประจำวิทยาเขต เพื่อพิจารณามอบให้คณะกรรมการตรวจสอบภายในสอบทานต่อไป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27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>12.</w:t>
            </w:r>
            <w:r w:rsidRPr="00C75A59">
              <w:rPr>
                <w:rFonts w:ascii="TH SarabunPSK" w:hAnsi="TH SarabunPSK" w:cs="TH SarabunPSK"/>
                <w:sz w:val="28"/>
              </w:rPr>
              <w:tab/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สอบทาน/สรุปและประเมินผลการดำเนินงาน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12.1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 xml:space="preserve">สอบทานรายงานผลการปฏิบัติตามข้อเสนอแนะ รวบรวมเพื่อสรุปผลในภาพรวมของวิทยาเขตต่อไป 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lastRenderedPageBreak/>
              <w:t xml:space="preserve">12.2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สรุปและประเมินผลการดำเนินงานการตรวจสอบภายในประจำปี  โดยนำข้อมูลปีที่ผ่านมาเปรียบเทียบเพื่อการปรับปรุงและพัฒนาอย่างต่อเนื่องในปีต่อไป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12.3  จัดเก็บรายงานผลการตรวจสอบภายใน และรายงานผลให้มหาวิทยาลัยทราบ 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P</w:t>
            </w:r>
          </w:p>
          <w:p w:rsidR="002C1020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C1020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3"/>
                <w:tab w:val="left" w:pos="1219"/>
              </w:tabs>
              <w:spacing w:after="0" w:line="240" w:lineRule="auto"/>
              <w:ind w:left="527" w:hanging="52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56C42">
              <w:rPr>
                <w:rFonts w:ascii="TH SarabunPSK" w:hAnsi="TH SarabunPSK" w:cs="TH SarabunPSK"/>
                <w:sz w:val="28"/>
              </w:rPr>
              <w:lastRenderedPageBreak/>
              <w:t xml:space="preserve">B : </w:t>
            </w:r>
            <w:r w:rsidRPr="00356C42">
              <w:rPr>
                <w:rFonts w:ascii="TH SarabunPSK" w:hAnsi="TH SarabunPSK" w:cs="TH SarabunPSK"/>
                <w:sz w:val="28"/>
                <w:cs/>
              </w:rPr>
              <w:t>ระบบบริหารความเสี่ยง</w:t>
            </w:r>
          </w:p>
        </w:tc>
      </w:tr>
      <w:tr w:rsidR="002C1020" w:rsidRPr="00C75A59" w:rsidTr="002C1020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numPr>
                <w:ilvl w:val="0"/>
                <w:numId w:val="4"/>
              </w:numPr>
              <w:tabs>
                <w:tab w:val="clear" w:pos="326"/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จัดทำคำสั่งแต่งตั้งคณะกรรมการบริหารความเสี่ยงและประเมินระบบการควบคุมภายใน </w:t>
            </w:r>
          </w:p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numPr>
                <w:ilvl w:val="1"/>
                <w:numId w:val="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ดำเนินการประสานให้หน่วยงานที่เกี่ยวข้องเสนอรายชื่อเพื่อแต่งตั้งคณะกรรมการบริหารความเสี่ยงและประเมินระบบการควบคุมภายใน ระดับวิทยาเขต/คณะ/ สำนักงานวิทยาเขต</w:t>
            </w:r>
          </w:p>
          <w:p w:rsidR="002C1020" w:rsidRPr="00C75A59" w:rsidRDefault="002C1020" w:rsidP="002C1020">
            <w:pPr>
              <w:numPr>
                <w:ilvl w:val="1"/>
                <w:numId w:val="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จัดทำคำสั่งแต่งตั้งคณะกรรมการบริหารความเสี่ยงและประเมินระบบการควบคุมภายใน</w:t>
            </w:r>
          </w:p>
          <w:p w:rsidR="002C1020" w:rsidRPr="00C75A59" w:rsidRDefault="002C1020" w:rsidP="002C1020">
            <w:pPr>
              <w:numPr>
                <w:ilvl w:val="1"/>
                <w:numId w:val="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เสนอคำสั่งแต่งตั้งคณะกรรมการบริหารความเสี่ยงและประเมินระบบการควบคุมภายในให้รองอธิการบดีประจำวิทยาเขต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numPr>
                <w:ilvl w:val="0"/>
                <w:numId w:val="4"/>
              </w:numPr>
              <w:tabs>
                <w:tab w:val="clear" w:pos="326"/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numPr>
                <w:ilvl w:val="1"/>
                <w:numId w:val="4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2.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พิจารณาลงนามคำสั่งแต่งตั้งคณะกรรมการบริหารความเสี่ยงและประเมินระบบการควบคุมภายใน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2.1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พิจารณาความถูกต้องและเหมาะสมของคำสั่งแต่งตั้งคณะกรรมการบริหารความเสี่ยงและประเมินระบบการควบคุมภายในของหน่วยงานที่เกี่ยวข้อง</w:t>
            </w:r>
          </w:p>
          <w:p w:rsidR="002C1020" w:rsidRPr="00C75A59" w:rsidRDefault="002C1020" w:rsidP="002C1020">
            <w:pPr>
              <w:tabs>
                <w:tab w:val="left" w:pos="509"/>
              </w:tabs>
              <w:spacing w:after="0" w:line="240" w:lineRule="auto"/>
              <w:ind w:left="792" w:hanging="792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ab/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กรณีไม่ถูกต้อง ไม่เหมาะสม  ให้กลับไปปฏิบัติตามขั้นตอนที่ 1 ใหม่ </w:t>
            </w:r>
          </w:p>
          <w:p w:rsidR="002C1020" w:rsidRPr="00C75A59" w:rsidRDefault="002C1020" w:rsidP="002C1020">
            <w:pPr>
              <w:tabs>
                <w:tab w:val="left" w:pos="509"/>
                <w:tab w:val="left" w:pos="1219"/>
              </w:tabs>
              <w:spacing w:after="0" w:line="240" w:lineRule="auto"/>
              <w:ind w:left="792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 xml:space="preserve">- </w:t>
            </w:r>
            <w:r w:rsidRPr="00C75A59">
              <w:rPr>
                <w:rFonts w:ascii="TH SarabunPSK" w:hAnsi="TH SarabunPSK" w:cs="TH SarabunPSK"/>
                <w:sz w:val="28"/>
              </w:rPr>
              <w:tab/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กรณีถูกต้องและเหมาะสม  ลงนามและปฏิบัติตามขั้นตอนต่อไป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3.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แจ้งเวียนคำสั่งแต่งตั้งคณะกรรมการบริหารความเสี่ยงและประเมินระบบการควบคุมภายใน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3.1   ดำเนินการส่งสำเนาคำสั่งแต่งตั้งคณะกรรมการบริหารความเสี่ยงและประเมินระบบการควบคุมภายใน ให้หน่วยงานที่เกี่ยวข้อง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08" w:hanging="340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lastRenderedPageBreak/>
              <w:t>4.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จัดเตรียมข้อมูลเพื่อจัดทำรายงานการบริหารความเสี่ยงและประเมินระบบการควบคุมภายใน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4.1   จัดเตรียมข้อมูลเพื่อจัดทำรายงานการบริหารความเสี่ยงและประเมินระบบการควบคุมภายใน โดยศึกษาจากคู่มือการบริหารความเสี่ยงทั่วทั้งองค์กร (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SD39-41) ,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แนวทางการจัดวางระบบการควบคุมภายในและการประเมินผลการควบคุมภายใน (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SD39-42) ,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หนังสือกระทรวงศึกษาธิการเรื่องแนวทางการตรวจสอบและประเมินผลภาคราชการ ประจำปีงบประมาณ (</w:t>
            </w:r>
            <w:r w:rsidRPr="00C75A59">
              <w:rPr>
                <w:rFonts w:ascii="TH SarabunPSK" w:hAnsi="TH SarabunPSK" w:cs="TH SarabunPSK"/>
                <w:sz w:val="28"/>
              </w:rPr>
              <w:t>SD39-43)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08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74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5.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จัดทำรายงานการบริหารความเสี่ยงและประเมินระบบการควบคุมภายใน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5.1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รวบรวมข้อมูลที่ได้จากขั้นตอนที่ 4 มาใช้ประกอบการจัดทำรายงานการบริหารความเสี่ยงและประเมินระบบการควบคุมภายใน ตามวิธีปฏิบัติการประเมินความเสี่ยงและจัดลำดับความเสี่ยง (</w:t>
            </w:r>
            <w:r w:rsidRPr="00C75A59">
              <w:rPr>
                <w:rFonts w:ascii="TH SarabunPSK" w:hAnsi="TH SarabunPSK" w:cs="TH SarabunPSK"/>
                <w:sz w:val="28"/>
              </w:rPr>
              <w:t>WI39-01)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วิเคราะห์และระบุความเสี่ยง และปัจจัยที่เสี่ยง</w:t>
            </w:r>
          </w:p>
          <w:p w:rsidR="002C1020" w:rsidRPr="00C75A59" w:rsidRDefault="002C1020" w:rsidP="002C1020">
            <w:pPr>
              <w:tabs>
                <w:tab w:val="left" w:pos="792"/>
                <w:tab w:val="left" w:pos="936"/>
                <w:tab w:val="left" w:pos="1219"/>
              </w:tabs>
              <w:spacing w:after="0" w:line="240" w:lineRule="auto"/>
              <w:ind w:left="792" w:hanging="792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ประเมินโอกาสและผลกระทบของความเสี่ยงและจัดลำดับความเสี่ยงที่ได้จากการวิเคราะห์ (</w:t>
            </w:r>
            <w:r w:rsidRPr="00C75A59">
              <w:rPr>
                <w:rFonts w:ascii="TH SarabunPSK" w:hAnsi="TH SarabunPSK" w:cs="TH SarabunPSK"/>
                <w:sz w:val="28"/>
              </w:rPr>
              <w:t>ERM6-7)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792" w:hanging="79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 xml:space="preserve">     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จัดทำแผนบริหารความเสี่ยงที่มีระดับความเสี่ยงสูง 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(ERM-8)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และจัดส่งให้คณะคณะกรรมการบริหารความเสี่ยงและประเมินระบบการควบคุมภายใน ระดับวิทยาเขต รวบรวมต่อไป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74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6.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รวบรวมและสรุปภาพรวมของรายงานการบริหารความเสี่ยงและประเมินระบบการควบคุมภายใน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6.1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รวบรวมและสรุปภาพรวมของรายงานการบริหารความเสี่ยงและประเมินระบบการควบคุมภายใน ของหน่วยงาน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6.2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วิเคราะห์ความเสี่ยงที่มีความเสี่ยงสูง เพื่อจัดทำรายงานการบริหารความเสี่ยงและประเมินระบบการควบคุมภายใน ระดับวิทยาเขต เพื่อนำเสนอรองอธิการบดีประจำวิทยาเขตต่อไป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lastRenderedPageBreak/>
              <w:t>7.  พิจารณารายงานการบริหารความเสี่ยงและประเมินระบบการควบคุมภายในระดับวิทยาเขต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7.1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พิจารณาให้ความเห็นชอบและลงนาม</w:t>
            </w:r>
          </w:p>
          <w:p w:rsidR="002C1020" w:rsidRPr="00C75A59" w:rsidRDefault="002C1020" w:rsidP="002C1020">
            <w:pPr>
              <w:tabs>
                <w:tab w:val="left" w:pos="509"/>
              </w:tabs>
              <w:spacing w:after="0" w:line="240" w:lineRule="auto"/>
              <w:ind w:left="792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กรณีไม่ถูกต้อง ไม่เหมาะสม  ให้กลับไปปฏิบัติตามขั้นตอนที่ 6 ใหม่ </w:t>
            </w:r>
          </w:p>
          <w:p w:rsidR="002C1020" w:rsidRDefault="002C1020" w:rsidP="002C1020">
            <w:pPr>
              <w:tabs>
                <w:tab w:val="left" w:pos="792"/>
                <w:tab w:val="left" w:pos="1219"/>
              </w:tabs>
              <w:spacing w:after="0" w:line="240" w:lineRule="auto"/>
              <w:ind w:left="792" w:right="38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 xml:space="preserve">- </w:t>
            </w:r>
            <w:r w:rsidRPr="00C75A59">
              <w:rPr>
                <w:rFonts w:ascii="TH SarabunPSK" w:hAnsi="TH SarabunPSK" w:cs="TH SarabunPSK"/>
                <w:sz w:val="28"/>
              </w:rPr>
              <w:tab/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กรณีถูกต้องและเหมาะสม  ลงนามและปฏิบัติตามขั้นตอนต่อไป</w:t>
            </w:r>
          </w:p>
          <w:p w:rsidR="002C1020" w:rsidRPr="00C75A59" w:rsidRDefault="002C1020" w:rsidP="002C1020">
            <w:pPr>
              <w:tabs>
                <w:tab w:val="left" w:pos="792"/>
                <w:tab w:val="left" w:pos="1219"/>
              </w:tabs>
              <w:spacing w:after="0" w:line="240" w:lineRule="auto"/>
              <w:ind w:right="3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8.  จัดทำหนังสือส่งรายงานการบริหารความเสี่ยงและประเมินระบบการควบคุมภายในระดับวิทยาเข</w:t>
            </w:r>
            <w:r>
              <w:rPr>
                <w:rFonts w:ascii="TH SarabunPSK" w:hAnsi="TH SarabunPSK" w:cs="TH SarabunPSK" w:hint="cs"/>
                <w:sz w:val="28"/>
                <w:cs/>
              </w:rPr>
              <w:t>ต</w:t>
            </w:r>
          </w:p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8.1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จัดทำหนังสือส่งรายงานการบริหารความเสี่ยงและประเมินระบบการควบคุมภายในระดับวิทยาเขต เพื่อเสนอต่อคณะกรรมการตรวจสอบภายในของวิทยาเขต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9.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พิจารณารายงานการบริหารความเสี่ยงและประเมิ</w:t>
            </w:r>
            <w:r>
              <w:rPr>
                <w:rFonts w:ascii="TH SarabunPSK" w:hAnsi="TH SarabunPSK" w:cs="TH SarabunPSK"/>
                <w:sz w:val="28"/>
                <w:cs/>
              </w:rPr>
              <w:t>นระบบการควบคุมภายในระดับวิทยาเข</w:t>
            </w:r>
            <w:r>
              <w:rPr>
                <w:rFonts w:ascii="TH SarabunPSK" w:hAnsi="TH SarabunPSK" w:cs="TH SarabunPSK" w:hint="cs"/>
                <w:sz w:val="28"/>
                <w:cs/>
              </w:rPr>
              <w:t>ต</w:t>
            </w:r>
          </w:p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9.1   พิจารณาให้ความเห็นชอบรายงานการบริหารความเสี่ยงและประเมินระบบการควบคุมภายในระดับวิทยาเขต เพื่อนำเสนอคณะกรรมการประจำวิทยาเขต 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09"/>
              </w:tabs>
              <w:spacing w:line="240" w:lineRule="auto"/>
              <w:ind w:left="509" w:right="-16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06" w:right="-16" w:hanging="340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10.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พิจารณารายงานการบริหารความเสี่ยงและประเมินระบบการควบคุมภายในระดับวิทยาเขต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10.1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>พิจารณาและลงนามรายงานการบริหารความเสี่ยงและประเมินระบบการควบคุมภายในระดับวิทยาเขต</w:t>
            </w:r>
          </w:p>
          <w:p w:rsidR="002C1020" w:rsidRPr="00C75A59" w:rsidRDefault="002C1020" w:rsidP="002C1020">
            <w:pPr>
              <w:tabs>
                <w:tab w:val="left" w:pos="509"/>
              </w:tabs>
              <w:spacing w:after="0" w:line="240" w:lineRule="auto"/>
              <w:ind w:left="792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กรณีไม่ถูกต้อง ไม่เหมาะสม  ให้กลับไปปฏิบัติตามขั้นตอนที่ 6 ใหม่ </w:t>
            </w:r>
          </w:p>
          <w:p w:rsidR="002C1020" w:rsidRDefault="002C1020" w:rsidP="002C1020">
            <w:pPr>
              <w:tabs>
                <w:tab w:val="left" w:pos="792"/>
                <w:tab w:val="left" w:pos="1219"/>
              </w:tabs>
              <w:spacing w:after="0" w:line="240" w:lineRule="auto"/>
              <w:ind w:left="792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 xml:space="preserve">- </w:t>
            </w:r>
            <w:r w:rsidRPr="00C75A59">
              <w:rPr>
                <w:rFonts w:ascii="TH SarabunPSK" w:hAnsi="TH SarabunPSK" w:cs="TH SarabunPSK"/>
                <w:sz w:val="28"/>
              </w:rPr>
              <w:tab/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กรณีถูกต้องและเหมาะสม  ลงนามและปฏิบัติตามขั้นตอนต่อไป</w:t>
            </w:r>
          </w:p>
          <w:p w:rsidR="002C1020" w:rsidRPr="00C75A59" w:rsidRDefault="002C1020" w:rsidP="002C1020">
            <w:pPr>
              <w:tabs>
                <w:tab w:val="left" w:pos="792"/>
                <w:tab w:val="left" w:pos="1219"/>
              </w:tabs>
              <w:spacing w:after="0" w:line="240" w:lineRule="auto"/>
              <w:ind w:left="792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06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lastRenderedPageBreak/>
              <w:t>11. จัดทำหนังสือส่งรายงานการบริหารความเสี่ยงและประเมินระบบการควบคุมภายในระดับวิทยาเขต</w:t>
            </w:r>
          </w:p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>11.1  จัดทำหนังสือส่งรายงานการบริหารความเสี่ยงและประเมินระบบการควบคุมภายในระดับวิทยาเขต เพื่อให้มหาวิทยาลัยดำเนินการต่อไป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38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300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12. ดำเนินการบริหารความเสี่ยง และจัดทำรายงานผลการประเมินองค์ประกอบของการควบคุมภายใน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12.1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ดำเนินการบริหารความเสี่ยงและรายงานผลการประเมินองค์ประกอบของการควบคุมภายใน (แบบ </w:t>
            </w:r>
            <w:proofErr w:type="spellStart"/>
            <w:r w:rsidRPr="00C75A59">
              <w:rPr>
                <w:rFonts w:ascii="TH SarabunPSK" w:hAnsi="TH SarabunPSK" w:cs="TH SarabunPSK"/>
                <w:sz w:val="28"/>
                <w:cs/>
              </w:rPr>
              <w:t>ปย</w:t>
            </w:r>
            <w:proofErr w:type="spellEnd"/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.1 และแบบ </w:t>
            </w:r>
            <w:proofErr w:type="spellStart"/>
            <w:r w:rsidRPr="00C75A59">
              <w:rPr>
                <w:rFonts w:ascii="TH SarabunPSK" w:hAnsi="TH SarabunPSK" w:cs="TH SarabunPSK"/>
                <w:sz w:val="28"/>
                <w:cs/>
              </w:rPr>
              <w:t>ปย</w:t>
            </w:r>
            <w:proofErr w:type="spellEnd"/>
            <w:r w:rsidRPr="00C75A59">
              <w:rPr>
                <w:rFonts w:ascii="TH SarabunPSK" w:hAnsi="TH SarabunPSK" w:cs="TH SarabunPSK"/>
                <w:sz w:val="28"/>
                <w:cs/>
              </w:rPr>
              <w:t>.2)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2C1020" w:rsidRPr="00C75A59" w:rsidRDefault="002C1020" w:rsidP="002C1020">
            <w:pPr>
              <w:tabs>
                <w:tab w:val="left" w:pos="792"/>
                <w:tab w:val="left" w:pos="936"/>
                <w:tab w:val="left" w:pos="1219"/>
              </w:tabs>
              <w:spacing w:after="0" w:line="240" w:lineRule="auto"/>
              <w:ind w:left="792" w:right="40" w:hanging="792"/>
              <w:jc w:val="thaiDistribute"/>
              <w:rPr>
                <w:rFonts w:ascii="TH SarabunPSK" w:hAnsi="TH SarabunPSK" w:cs="TH SarabunPSK"/>
                <w:sz w:val="28"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       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u w:val="single"/>
                <w:cs/>
              </w:rPr>
              <w:t xml:space="preserve">แบบ </w:t>
            </w:r>
            <w:proofErr w:type="spellStart"/>
            <w:r w:rsidRPr="00C75A59">
              <w:rPr>
                <w:rFonts w:ascii="TH SarabunPSK" w:hAnsi="TH SarabunPSK" w:cs="TH SarabunPSK"/>
                <w:sz w:val="28"/>
                <w:u w:val="single"/>
                <w:cs/>
              </w:rPr>
              <w:t>ปย</w:t>
            </w:r>
            <w:proofErr w:type="spellEnd"/>
            <w:r w:rsidRPr="00C75A59">
              <w:rPr>
                <w:rFonts w:ascii="TH SarabunPSK" w:hAnsi="TH SarabunPSK" w:cs="TH SarabunPSK"/>
                <w:sz w:val="28"/>
                <w:u w:val="single"/>
                <w:cs/>
              </w:rPr>
              <w:t>.1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เป็นรายงานผลการประเมินองค์ประกอบของการควบคุมภายใน ในภาพรวมระดับหน่วยงานและระดับวิทยาเขต ซึ่งสรุปได้จากการประเมินตามแบบประเมินองค์ประกอบของการควบคุมภายในทั้ง 5 ด้าน แล้วนำผลการประเมินโดยสรุปในแต่ละประเด็นมาใส่ในช่อง </w:t>
            </w:r>
            <w:r w:rsidRPr="00C75A59">
              <w:rPr>
                <w:rFonts w:ascii="TH SarabunPSK" w:hAnsi="TH SarabunPSK" w:cs="TH SarabunPSK"/>
                <w:sz w:val="28"/>
              </w:rPr>
              <w:t>“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ผลการประเมิน/ข้อสรุป</w:t>
            </w:r>
            <w:r w:rsidRPr="00C75A59">
              <w:rPr>
                <w:rFonts w:ascii="TH SarabunPSK" w:hAnsi="TH SarabunPSK" w:cs="TH SarabunPSK"/>
                <w:sz w:val="28"/>
              </w:rPr>
              <w:t>”</w:t>
            </w:r>
          </w:p>
          <w:p w:rsidR="002C1020" w:rsidRDefault="002C1020" w:rsidP="002C1020">
            <w:pPr>
              <w:tabs>
                <w:tab w:val="left" w:pos="792"/>
                <w:tab w:val="left" w:pos="936"/>
                <w:tab w:val="left" w:pos="1219"/>
              </w:tabs>
              <w:spacing w:after="0" w:line="240" w:lineRule="auto"/>
              <w:ind w:left="792" w:right="40" w:hanging="792"/>
              <w:jc w:val="thaiDistribute"/>
              <w:rPr>
                <w:rFonts w:ascii="TH SarabunPSK" w:hAnsi="TH SarabunPSK" w:cs="TH SarabunPSK"/>
                <w:sz w:val="28"/>
                <w:u w:val="single"/>
              </w:rPr>
            </w:pPr>
            <w:r w:rsidRPr="00C75A59">
              <w:rPr>
                <w:rFonts w:ascii="TH SarabunPSK" w:hAnsi="TH SarabunPSK" w:cs="TH SarabunPSK"/>
                <w:sz w:val="28"/>
              </w:rPr>
              <w:t xml:space="preserve">        -  </w:t>
            </w: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u w:val="single"/>
                <w:cs/>
              </w:rPr>
              <w:t xml:space="preserve">แบบ </w:t>
            </w:r>
            <w:proofErr w:type="spellStart"/>
            <w:r w:rsidRPr="00C75A59">
              <w:rPr>
                <w:rFonts w:ascii="TH SarabunPSK" w:hAnsi="TH SarabunPSK" w:cs="TH SarabunPSK"/>
                <w:sz w:val="28"/>
                <w:u w:val="single"/>
                <w:cs/>
              </w:rPr>
              <w:t>ปย</w:t>
            </w:r>
            <w:proofErr w:type="spellEnd"/>
            <w:r w:rsidRPr="00C75A59">
              <w:rPr>
                <w:rFonts w:ascii="TH SarabunPSK" w:hAnsi="TH SarabunPSK" w:cs="TH SarabunPSK"/>
                <w:sz w:val="28"/>
                <w:u w:val="single"/>
                <w:cs/>
              </w:rPr>
              <w:t>. 2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เป็นแบบรายงานการประเมินผลการควบคุมภายในที่มีอยู่ และการปรับปรุงการควบคุมภายในสามารถนำรายละเอียดจากแบบฟอร์มในกระบวนการบริหารความเสี่ยงมาใช้เป็นข้อมูลได้จากแบบ 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ERM-7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แบบประเมินการควบคุม และแบบ </w:t>
            </w:r>
            <w:r w:rsidRPr="00C75A59">
              <w:rPr>
                <w:rFonts w:ascii="TH SarabunPSK" w:hAnsi="TH SarabunPSK" w:cs="TH SarabunPSK"/>
                <w:sz w:val="28"/>
              </w:rPr>
              <w:t>ERM-8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 (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SD39-44)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แผนบริหารความเสี่ยง โดยให้พิจารณาผลที่ได้จากการประเมินตามแบบประเมินองค์ประกอบของการควบคุมภายใน 5 ด้าน ประกอบกันด้วย</w:t>
            </w:r>
            <w:r w:rsidRPr="00C75A59">
              <w:rPr>
                <w:rFonts w:ascii="TH SarabunPSK" w:hAnsi="TH SarabunPSK" w:cs="TH SarabunPSK"/>
                <w:sz w:val="28"/>
                <w:u w:val="single"/>
                <w:cs/>
              </w:rPr>
              <w:t xml:space="preserve">   </w:t>
            </w:r>
          </w:p>
          <w:p w:rsidR="002C1020" w:rsidRPr="00C75A59" w:rsidRDefault="002C1020" w:rsidP="002C1020">
            <w:pPr>
              <w:tabs>
                <w:tab w:val="left" w:pos="792"/>
                <w:tab w:val="left" w:pos="936"/>
                <w:tab w:val="left" w:pos="1219"/>
              </w:tabs>
              <w:spacing w:after="0" w:line="240" w:lineRule="auto"/>
              <w:ind w:left="792" w:right="40" w:hanging="79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u w:val="single"/>
                <w:cs/>
              </w:rPr>
              <w:t xml:space="preserve">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300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right="40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C1020" w:rsidRPr="00C75A59" w:rsidTr="002C1020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C75A59">
              <w:rPr>
                <w:rFonts w:ascii="TH SarabunPSK" w:hAnsi="TH SarabunPSK" w:cs="TH SarabunPSK"/>
                <w:sz w:val="28"/>
                <w:cs/>
              </w:rPr>
              <w:lastRenderedPageBreak/>
              <w:t>13. รวบรวมและจัดส่งรายงานผลการประเมินองค์ประกอบของการควบคุมภายใน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13.1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ดำเนินการรวบรวมรายงานผลการประเมินองค์ประกอบของการควบคุมภายใน (แบบ </w:t>
            </w:r>
            <w:proofErr w:type="spellStart"/>
            <w:r w:rsidRPr="00C75A59">
              <w:rPr>
                <w:rFonts w:ascii="TH SarabunPSK" w:hAnsi="TH SarabunPSK" w:cs="TH SarabunPSK"/>
                <w:sz w:val="28"/>
                <w:cs/>
              </w:rPr>
              <w:t>ปย</w:t>
            </w:r>
            <w:proofErr w:type="spellEnd"/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.1 และแบบ </w:t>
            </w:r>
            <w:proofErr w:type="spellStart"/>
            <w:r w:rsidRPr="00C75A59">
              <w:rPr>
                <w:rFonts w:ascii="TH SarabunPSK" w:hAnsi="TH SarabunPSK" w:cs="TH SarabunPSK"/>
                <w:sz w:val="28"/>
                <w:cs/>
              </w:rPr>
              <w:t>ปย</w:t>
            </w:r>
            <w:proofErr w:type="spellEnd"/>
            <w:r w:rsidRPr="00C75A59">
              <w:rPr>
                <w:rFonts w:ascii="TH SarabunPSK" w:hAnsi="TH SarabunPSK" w:cs="TH SarabunPSK"/>
                <w:sz w:val="28"/>
                <w:cs/>
              </w:rPr>
              <w:t>.2)</w:t>
            </w:r>
            <w:r w:rsidRPr="00C75A59">
              <w:rPr>
                <w:rFonts w:ascii="TH SarabunPSK" w:hAnsi="TH SarabunPSK" w:cs="TH SarabunPSK"/>
                <w:sz w:val="28"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จากหน่วยงาน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C75A59">
              <w:rPr>
                <w:rFonts w:ascii="TH SarabunPSK" w:hAnsi="TH SarabunPSK" w:cs="TH SarabunPSK"/>
                <w:sz w:val="28"/>
                <w:cs/>
              </w:rPr>
              <w:t xml:space="preserve">13.2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75A59">
              <w:rPr>
                <w:rFonts w:ascii="TH SarabunPSK" w:hAnsi="TH SarabunPSK" w:cs="TH SarabunPSK"/>
                <w:sz w:val="28"/>
                <w:cs/>
              </w:rPr>
              <w:t>จัดทำหนังสือส่งให้มหาวิทยาลัยเพื่อดำเนินการต่อไป</w:t>
            </w:r>
          </w:p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2C1020" w:rsidRPr="00C75A59" w:rsidTr="002C1020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340"/>
              </w:tabs>
              <w:spacing w:after="0" w:line="240" w:lineRule="auto"/>
              <w:ind w:left="340" w:right="-16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952" w:hanging="95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1020" w:rsidRPr="00C75A59" w:rsidRDefault="002C1020" w:rsidP="002C102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right="40" w:hanging="52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A83547" w:rsidRDefault="00A83547"/>
    <w:sectPr w:rsidR="00A83547" w:rsidSect="00C67B0B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722D" w:rsidRPr="001D58A6" w:rsidRDefault="00AC722D" w:rsidP="00C67B0B">
      <w:pPr>
        <w:spacing w:after="0" w:line="240" w:lineRule="auto"/>
      </w:pPr>
      <w:r>
        <w:separator/>
      </w:r>
    </w:p>
  </w:endnote>
  <w:endnote w:type="continuationSeparator" w:id="0">
    <w:p w:rsidR="00AC722D" w:rsidRPr="001D58A6" w:rsidRDefault="00AC722D" w:rsidP="00C67B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ngsanaNew">
    <w:altName w:val="PMingLiU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722D" w:rsidRPr="001D58A6" w:rsidRDefault="00AC722D" w:rsidP="00C67B0B">
      <w:pPr>
        <w:spacing w:after="0" w:line="240" w:lineRule="auto"/>
      </w:pPr>
      <w:r>
        <w:separator/>
      </w:r>
    </w:p>
  </w:footnote>
  <w:footnote w:type="continuationSeparator" w:id="0">
    <w:p w:rsidR="00AC722D" w:rsidRPr="001D58A6" w:rsidRDefault="00AC722D" w:rsidP="00C67B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4D7B" w:rsidRPr="00135B36" w:rsidRDefault="00D04D7B" w:rsidP="00D04D7B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60819842" wp14:editId="66BB1210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D04D7B" w:rsidRPr="00135B36" w:rsidRDefault="00D04D7B" w:rsidP="00D04D7B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D04D7B" w:rsidRDefault="00D04D7B" w:rsidP="00D04D7B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39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ระบบการตรวจสอบภายในและบริหารความเสี่ยง</w:t>
    </w:r>
  </w:p>
  <w:p w:rsidR="00D04D7B" w:rsidRPr="00D04D7B" w:rsidRDefault="00D04D7B" w:rsidP="00D04D7B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445C9C"/>
    <w:multiLevelType w:val="multilevel"/>
    <w:tmpl w:val="1F0C551C"/>
    <w:lvl w:ilvl="0">
      <w:start w:val="1"/>
      <w:numFmt w:val="decimal"/>
      <w:lvlText w:val="%1."/>
      <w:lvlJc w:val="left"/>
      <w:pPr>
        <w:tabs>
          <w:tab w:val="num" w:pos="326"/>
        </w:tabs>
        <w:ind w:left="32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54"/>
        </w:tabs>
        <w:ind w:left="7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88"/>
        </w:tabs>
        <w:ind w:left="78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182"/>
        </w:tabs>
        <w:ind w:left="118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216"/>
        </w:tabs>
        <w:ind w:left="1216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610"/>
        </w:tabs>
        <w:ind w:left="161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644"/>
        </w:tabs>
        <w:ind w:left="164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38"/>
        </w:tabs>
        <w:ind w:left="2038" w:hanging="1800"/>
      </w:pPr>
      <w:rPr>
        <w:rFonts w:hint="default"/>
      </w:rPr>
    </w:lvl>
  </w:abstractNum>
  <w:abstractNum w:abstractNumId="1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68E2D4D"/>
    <w:multiLevelType w:val="hybridMultilevel"/>
    <w:tmpl w:val="A8508F38"/>
    <w:lvl w:ilvl="0" w:tplc="EC8E859C">
      <w:start w:val="6"/>
      <w:numFmt w:val="bullet"/>
      <w:lvlText w:val="-"/>
      <w:lvlJc w:val="left"/>
      <w:pPr>
        <w:tabs>
          <w:tab w:val="num" w:pos="1292"/>
        </w:tabs>
        <w:ind w:left="1292" w:hanging="360"/>
      </w:pPr>
      <w:rPr>
        <w:rFonts w:ascii="TH SarabunPSK" w:eastAsia="Cordia New" w:hAnsi="TH SarabunPSK" w:cs="TH SarabunPSK" w:hint="default"/>
        <w:lang w:bidi="th-TH"/>
      </w:rPr>
    </w:lvl>
    <w:lvl w:ilvl="1" w:tplc="04090003" w:tentative="1">
      <w:start w:val="1"/>
      <w:numFmt w:val="bullet"/>
      <w:lvlText w:val="o"/>
      <w:lvlJc w:val="left"/>
      <w:pPr>
        <w:tabs>
          <w:tab w:val="num" w:pos="2012"/>
        </w:tabs>
        <w:ind w:left="201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32"/>
        </w:tabs>
        <w:ind w:left="27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52"/>
        </w:tabs>
        <w:ind w:left="34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72"/>
        </w:tabs>
        <w:ind w:left="417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92"/>
        </w:tabs>
        <w:ind w:left="48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12"/>
        </w:tabs>
        <w:ind w:left="56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32"/>
        </w:tabs>
        <w:ind w:left="633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52"/>
        </w:tabs>
        <w:ind w:left="7052" w:hanging="360"/>
      </w:pPr>
      <w:rPr>
        <w:rFonts w:ascii="Wingdings" w:hAnsi="Wingdings" w:hint="default"/>
      </w:rPr>
    </w:lvl>
  </w:abstractNum>
  <w:abstractNum w:abstractNumId="3">
    <w:nsid w:val="4A0A1A80"/>
    <w:multiLevelType w:val="multilevel"/>
    <w:tmpl w:val="901E40AC"/>
    <w:lvl w:ilvl="0">
      <w:start w:val="1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520"/>
        </w:tabs>
        <w:ind w:left="2520" w:hanging="2520"/>
      </w:pPr>
      <w:rPr>
        <w:rFonts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7B0B"/>
    <w:rsid w:val="001506B6"/>
    <w:rsid w:val="001579EE"/>
    <w:rsid w:val="001F75D3"/>
    <w:rsid w:val="002C1020"/>
    <w:rsid w:val="003536EA"/>
    <w:rsid w:val="00436750"/>
    <w:rsid w:val="00466B21"/>
    <w:rsid w:val="005F19CA"/>
    <w:rsid w:val="007D4209"/>
    <w:rsid w:val="008D5A77"/>
    <w:rsid w:val="008E3657"/>
    <w:rsid w:val="009D0E37"/>
    <w:rsid w:val="00A83547"/>
    <w:rsid w:val="00AB3CDE"/>
    <w:rsid w:val="00AC722D"/>
    <w:rsid w:val="00B522BC"/>
    <w:rsid w:val="00BA2056"/>
    <w:rsid w:val="00C67B0B"/>
    <w:rsid w:val="00C75A59"/>
    <w:rsid w:val="00D04D7B"/>
    <w:rsid w:val="00DA104F"/>
    <w:rsid w:val="00EC4D65"/>
    <w:rsid w:val="00F13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EE63D0D-237F-49C2-BA01-8EF255E7D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67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67B0B"/>
  </w:style>
  <w:style w:type="paragraph" w:styleId="a5">
    <w:name w:val="footer"/>
    <w:basedOn w:val="a"/>
    <w:link w:val="a6"/>
    <w:uiPriority w:val="99"/>
    <w:unhideWhenUsed/>
    <w:rsid w:val="00C67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67B0B"/>
  </w:style>
  <w:style w:type="paragraph" w:styleId="a7">
    <w:name w:val="No Spacing"/>
    <w:uiPriority w:val="1"/>
    <w:qFormat/>
    <w:rsid w:val="00C67B0B"/>
    <w:pPr>
      <w:spacing w:after="0" w:line="240" w:lineRule="auto"/>
    </w:pPr>
  </w:style>
  <w:style w:type="paragraph" w:styleId="a8">
    <w:name w:val="List Paragraph"/>
    <w:basedOn w:val="a"/>
    <w:uiPriority w:val="99"/>
    <w:qFormat/>
    <w:rsid w:val="00C67B0B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23D5B-A7CB-4D91-ACF5-E94265F4D4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8</Pages>
  <Words>1356</Words>
  <Characters>7733</Characters>
  <Application>Microsoft Office Word</Application>
  <DocSecurity>0</DocSecurity>
  <Lines>64</Lines>
  <Paragraphs>18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2016-12-15T09:28:00Z</dcterms:created>
  <dcterms:modified xsi:type="dcterms:W3CDTF">2016-12-16T07:43:00Z</dcterms:modified>
</cp:coreProperties>
</file>