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16019" w:type="dxa"/>
        <w:tblInd w:w="-43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2127"/>
        <w:gridCol w:w="4820"/>
        <w:gridCol w:w="425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1843"/>
      </w:tblGrid>
      <w:tr w:rsidR="00F078A4" w:rsidRPr="002C1A38" w:rsidTr="000E51AE">
        <w:trPr>
          <w:tblHeader/>
        </w:trPr>
        <w:tc>
          <w:tcPr>
            <w:tcW w:w="2127" w:type="dxa"/>
            <w:vMerge w:val="restart"/>
            <w:vAlign w:val="center"/>
          </w:tcPr>
          <w:p w:rsidR="00F078A4" w:rsidRPr="002C1A38" w:rsidRDefault="00F078A4" w:rsidP="00D562E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</w:rPr>
            </w:pPr>
            <w:r w:rsidRPr="002C1A38">
              <w:rPr>
                <w:rFonts w:ascii="TH SarabunPSK" w:hAnsi="TH SarabunPSK" w:cs="TH SarabunPSK"/>
                <w:sz w:val="28"/>
                <w:cs/>
              </w:rPr>
              <w:t>ขั้นตอน/กิจกรรม</w:t>
            </w:r>
          </w:p>
        </w:tc>
        <w:tc>
          <w:tcPr>
            <w:tcW w:w="5245" w:type="dxa"/>
            <w:gridSpan w:val="2"/>
            <w:vMerge w:val="restart"/>
            <w:vAlign w:val="center"/>
          </w:tcPr>
          <w:p w:rsidR="00F078A4" w:rsidRPr="002C1A38" w:rsidRDefault="00F078A4" w:rsidP="002C1A38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2C1A38">
              <w:rPr>
                <w:rFonts w:ascii="TH SarabunPSK" w:hAnsi="TH SarabunPSK" w:cs="TH SarabunPSK"/>
                <w:sz w:val="28"/>
                <w:cs/>
              </w:rPr>
              <w:t>วิธีปฏิบัติ</w:t>
            </w:r>
          </w:p>
        </w:tc>
        <w:tc>
          <w:tcPr>
            <w:tcW w:w="2835" w:type="dxa"/>
            <w:gridSpan w:val="5"/>
            <w:vAlign w:val="center"/>
          </w:tcPr>
          <w:p w:rsidR="00F078A4" w:rsidRPr="002C1A38" w:rsidRDefault="00F078A4" w:rsidP="00D562E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2559</w:t>
            </w:r>
          </w:p>
        </w:tc>
        <w:tc>
          <w:tcPr>
            <w:tcW w:w="3969" w:type="dxa"/>
            <w:gridSpan w:val="7"/>
            <w:vAlign w:val="center"/>
          </w:tcPr>
          <w:p w:rsidR="00F078A4" w:rsidRPr="002C1A38" w:rsidRDefault="00F078A4" w:rsidP="00D562E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2560</w:t>
            </w:r>
          </w:p>
        </w:tc>
        <w:tc>
          <w:tcPr>
            <w:tcW w:w="1843" w:type="dxa"/>
            <w:vMerge w:val="restart"/>
            <w:vAlign w:val="center"/>
          </w:tcPr>
          <w:p w:rsidR="00F078A4" w:rsidRPr="002C1A38" w:rsidRDefault="00F078A4" w:rsidP="00D562E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ผู้รับผิดชอบ</w:t>
            </w:r>
          </w:p>
        </w:tc>
      </w:tr>
      <w:tr w:rsidR="00F078A4" w:rsidRPr="002C1A38" w:rsidTr="000E51AE">
        <w:trPr>
          <w:tblHeader/>
        </w:trPr>
        <w:tc>
          <w:tcPr>
            <w:tcW w:w="2127" w:type="dxa"/>
            <w:vMerge/>
          </w:tcPr>
          <w:p w:rsidR="00F078A4" w:rsidRPr="002C1A38" w:rsidRDefault="00F078A4" w:rsidP="002C1A38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245" w:type="dxa"/>
            <w:gridSpan w:val="2"/>
            <w:vMerge/>
          </w:tcPr>
          <w:p w:rsidR="00F078A4" w:rsidRPr="002C1A38" w:rsidRDefault="00F078A4" w:rsidP="002C1A38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</w:tcPr>
          <w:p w:rsidR="00F078A4" w:rsidRPr="002C1A38" w:rsidRDefault="00F078A4" w:rsidP="002C1A38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ส.ค.</w:t>
            </w:r>
          </w:p>
        </w:tc>
        <w:tc>
          <w:tcPr>
            <w:tcW w:w="567" w:type="dxa"/>
          </w:tcPr>
          <w:p w:rsidR="00F078A4" w:rsidRPr="002C1A38" w:rsidRDefault="00F078A4" w:rsidP="002C1A38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ก.ย.</w:t>
            </w:r>
          </w:p>
        </w:tc>
        <w:tc>
          <w:tcPr>
            <w:tcW w:w="567" w:type="dxa"/>
          </w:tcPr>
          <w:p w:rsidR="00F078A4" w:rsidRPr="002C1A38" w:rsidRDefault="00F078A4" w:rsidP="002C1A38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ต.ค.</w:t>
            </w:r>
          </w:p>
        </w:tc>
        <w:tc>
          <w:tcPr>
            <w:tcW w:w="567" w:type="dxa"/>
          </w:tcPr>
          <w:p w:rsidR="00F078A4" w:rsidRPr="002C1A38" w:rsidRDefault="00F078A4" w:rsidP="002C1A38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พ.ย.</w:t>
            </w:r>
          </w:p>
        </w:tc>
        <w:tc>
          <w:tcPr>
            <w:tcW w:w="567" w:type="dxa"/>
          </w:tcPr>
          <w:p w:rsidR="00F078A4" w:rsidRPr="002C1A38" w:rsidRDefault="00F078A4" w:rsidP="002C1A38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ธ.ค.</w:t>
            </w:r>
          </w:p>
        </w:tc>
        <w:tc>
          <w:tcPr>
            <w:tcW w:w="567" w:type="dxa"/>
          </w:tcPr>
          <w:p w:rsidR="00F078A4" w:rsidRPr="002C1A38" w:rsidRDefault="00F078A4" w:rsidP="002C1A38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ม.ค.</w:t>
            </w:r>
          </w:p>
        </w:tc>
        <w:tc>
          <w:tcPr>
            <w:tcW w:w="567" w:type="dxa"/>
          </w:tcPr>
          <w:p w:rsidR="00F078A4" w:rsidRPr="002C1A38" w:rsidRDefault="00F078A4" w:rsidP="002C1A38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ก.พ.</w:t>
            </w:r>
          </w:p>
        </w:tc>
        <w:tc>
          <w:tcPr>
            <w:tcW w:w="567" w:type="dxa"/>
          </w:tcPr>
          <w:p w:rsidR="00F078A4" w:rsidRPr="002C1A38" w:rsidRDefault="00F078A4" w:rsidP="002C1A38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มี.ค.</w:t>
            </w:r>
          </w:p>
        </w:tc>
        <w:tc>
          <w:tcPr>
            <w:tcW w:w="567" w:type="dxa"/>
          </w:tcPr>
          <w:p w:rsidR="00F078A4" w:rsidRPr="002C1A38" w:rsidRDefault="00F078A4" w:rsidP="00D562EC">
            <w:pPr>
              <w:spacing w:after="0" w:line="240" w:lineRule="auto"/>
              <w:ind w:right="-108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เม.ย.</w:t>
            </w:r>
          </w:p>
        </w:tc>
        <w:tc>
          <w:tcPr>
            <w:tcW w:w="567" w:type="dxa"/>
          </w:tcPr>
          <w:p w:rsidR="00F078A4" w:rsidRPr="002C1A38" w:rsidRDefault="00F078A4" w:rsidP="002C1A38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พ.ค.</w:t>
            </w:r>
          </w:p>
        </w:tc>
        <w:tc>
          <w:tcPr>
            <w:tcW w:w="567" w:type="dxa"/>
          </w:tcPr>
          <w:p w:rsidR="00F078A4" w:rsidRPr="002C1A38" w:rsidRDefault="00F078A4" w:rsidP="002C1A38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มิ.ย.</w:t>
            </w:r>
          </w:p>
        </w:tc>
        <w:tc>
          <w:tcPr>
            <w:tcW w:w="567" w:type="dxa"/>
          </w:tcPr>
          <w:p w:rsidR="00F078A4" w:rsidRPr="002C1A38" w:rsidRDefault="00F078A4" w:rsidP="002C1A38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ก.ค.</w:t>
            </w:r>
          </w:p>
        </w:tc>
        <w:tc>
          <w:tcPr>
            <w:tcW w:w="1843" w:type="dxa"/>
            <w:vMerge/>
          </w:tcPr>
          <w:p w:rsidR="00F078A4" w:rsidRPr="002C1A38" w:rsidRDefault="00F078A4" w:rsidP="002C1A38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562EC" w:rsidRPr="00F078A4" w:rsidTr="00C91638">
        <w:tc>
          <w:tcPr>
            <w:tcW w:w="1601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62EC" w:rsidRPr="00F078A4" w:rsidRDefault="00D562EC" w:rsidP="00D562EC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F078A4">
              <w:rPr>
                <w:rFonts w:ascii="TH SarabunPSK" w:hAnsi="TH SarabunPSK" w:cs="TH SarabunPSK"/>
                <w:sz w:val="28"/>
              </w:rPr>
              <w:t>A</w:t>
            </w:r>
            <w:r w:rsidRPr="00F078A4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  <w:r w:rsidRPr="00F078A4">
              <w:rPr>
                <w:rFonts w:ascii="TH SarabunPSK" w:hAnsi="TH SarabunPSK" w:cs="TH SarabunPSK"/>
                <w:sz w:val="28"/>
              </w:rPr>
              <w:t xml:space="preserve">: </w:t>
            </w:r>
            <w:r w:rsidRPr="00F078A4">
              <w:rPr>
                <w:rFonts w:ascii="TH SarabunPSK" w:hAnsi="TH SarabunPSK" w:cs="TH SarabunPSK"/>
                <w:sz w:val="28"/>
                <w:cs/>
              </w:rPr>
              <w:t>การให้คำปรึกษาโดยอาจารย์ที่ปรึกษา</w:t>
            </w:r>
          </w:p>
        </w:tc>
      </w:tr>
      <w:tr w:rsidR="00F078A4" w:rsidRPr="002C1A38" w:rsidTr="00D562EC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078A4" w:rsidRPr="00507572" w:rsidRDefault="00F078A4" w:rsidP="00F078A4">
            <w:pPr>
              <w:pStyle w:val="a8"/>
              <w:numPr>
                <w:ilvl w:val="0"/>
                <w:numId w:val="2"/>
              </w:numPr>
              <w:spacing w:after="0" w:line="240" w:lineRule="auto"/>
              <w:ind w:left="460" w:hanging="460"/>
              <w:rPr>
                <w:rFonts w:ascii="TH SarabunPSK" w:hAnsi="TH SarabunPSK" w:cs="TH SarabunPSK"/>
                <w:sz w:val="28"/>
                <w:cs/>
              </w:rPr>
            </w:pPr>
            <w:r w:rsidRPr="00507572">
              <w:rPr>
                <w:rFonts w:ascii="TH SarabunPSK" w:hAnsi="TH SarabunPSK" w:cs="TH SarabunPSK"/>
                <w:sz w:val="28"/>
                <w:cs/>
              </w:rPr>
              <w:t>เสนอแต่งตั้งอาจารย์ที่ปรึกษา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078A4" w:rsidRDefault="00F078A4" w:rsidP="00F078A4">
            <w:pPr>
              <w:pStyle w:val="a8"/>
              <w:numPr>
                <w:ilvl w:val="1"/>
                <w:numId w:val="2"/>
              </w:numPr>
              <w:spacing w:after="0" w:line="240" w:lineRule="auto"/>
              <w:ind w:left="535" w:hanging="578"/>
              <w:jc w:val="thaiDistribute"/>
              <w:rPr>
                <w:rFonts w:ascii="TH SarabunPSK" w:hAnsi="TH SarabunPSK" w:cs="TH SarabunPSK"/>
                <w:sz w:val="28"/>
              </w:rPr>
            </w:pPr>
            <w:r w:rsidRPr="002C1A38">
              <w:rPr>
                <w:rFonts w:ascii="TH SarabunPSK" w:hAnsi="TH SarabunPSK" w:cs="TH SarabunPSK"/>
                <w:sz w:val="28"/>
                <w:cs/>
              </w:rPr>
              <w:t>รวบรวมและจัดทำบัญชีรายชื่ออาจารย์ที่ปรึกษา เพื่อเสนอแต่งตั้ง</w:t>
            </w:r>
          </w:p>
          <w:p w:rsidR="00F078A4" w:rsidRPr="002C1A38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Default="00F078A4" w:rsidP="00F078A4">
            <w:pPr>
              <w:spacing w:after="0" w:line="240" w:lineRule="auto"/>
              <w:ind w:left="459" w:hanging="459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F078A4" w:rsidRPr="002C1A38" w:rsidTr="00D562EC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507572" w:rsidRDefault="00F078A4" w:rsidP="00F078A4">
            <w:pPr>
              <w:pStyle w:val="a8"/>
              <w:numPr>
                <w:ilvl w:val="0"/>
                <w:numId w:val="2"/>
              </w:numPr>
              <w:spacing w:after="0" w:line="240" w:lineRule="auto"/>
              <w:ind w:left="460" w:hanging="46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numPr>
                <w:ilvl w:val="1"/>
                <w:numId w:val="2"/>
              </w:numPr>
              <w:spacing w:after="0" w:line="240" w:lineRule="auto"/>
              <w:ind w:left="535" w:hanging="57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Default="00F078A4" w:rsidP="00F078A4">
            <w:pPr>
              <w:spacing w:after="0" w:line="240" w:lineRule="auto"/>
              <w:ind w:left="459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F078A4" w:rsidRPr="002C1A38" w:rsidTr="00D562EC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078A4" w:rsidRPr="00507572" w:rsidRDefault="00F078A4" w:rsidP="00F078A4">
            <w:pPr>
              <w:pStyle w:val="a8"/>
              <w:numPr>
                <w:ilvl w:val="0"/>
                <w:numId w:val="2"/>
              </w:numPr>
              <w:spacing w:after="0" w:line="240" w:lineRule="auto"/>
              <w:ind w:left="460" w:hanging="460"/>
              <w:rPr>
                <w:rFonts w:ascii="TH SarabunPSK" w:hAnsi="TH SarabunPSK" w:cs="TH SarabunPSK"/>
                <w:sz w:val="28"/>
              </w:rPr>
            </w:pPr>
            <w:r w:rsidRPr="00507572">
              <w:rPr>
                <w:rFonts w:ascii="TH SarabunPSK" w:hAnsi="TH SarabunPSK" w:cs="TH SarabunPSK"/>
                <w:sz w:val="28"/>
                <w:cs/>
              </w:rPr>
              <w:t>พิจารณาคำสั่งแต่งตั้งอาจารย์ที่ปรึกษา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numPr>
                <w:ilvl w:val="1"/>
                <w:numId w:val="2"/>
              </w:num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5" w:hanging="578"/>
              <w:rPr>
                <w:rFonts w:ascii="TH SarabunPSK" w:hAnsi="TH SarabunPSK" w:cs="TH SarabunPSK"/>
                <w:sz w:val="28"/>
              </w:rPr>
            </w:pPr>
            <w:r w:rsidRPr="002C1A38">
              <w:rPr>
                <w:rFonts w:ascii="TH SarabunPSK" w:hAnsi="TH SarabunPSK" w:cs="TH SarabunPSK"/>
                <w:sz w:val="28"/>
                <w:cs/>
              </w:rPr>
              <w:t>พิจารณาคำสั่งแต่งตั้งอาจารย์ที่ปรึกษา</w:t>
            </w:r>
          </w:p>
          <w:p w:rsidR="00F078A4" w:rsidRPr="002C1A38" w:rsidRDefault="00F078A4" w:rsidP="00F078A4">
            <w:pPr>
              <w:pStyle w:val="a8"/>
              <w:spacing w:after="0" w:line="240" w:lineRule="auto"/>
              <w:ind w:left="884" w:hanging="884"/>
              <w:jc w:val="thaiDistribute"/>
              <w:rPr>
                <w:rFonts w:ascii="TH SarabunPSK" w:hAnsi="TH SarabunPSK" w:cs="TH SarabunPSK"/>
                <w:sz w:val="28"/>
              </w:rPr>
            </w:pPr>
            <w:r w:rsidRPr="002C1A38">
              <w:rPr>
                <w:rFonts w:ascii="TH SarabunPSK" w:hAnsi="TH SarabunPSK" w:cs="TH SarabunPSK"/>
                <w:sz w:val="28"/>
                <w:cs/>
              </w:rPr>
              <w:t xml:space="preserve">         - </w:t>
            </w:r>
            <w:r w:rsidRPr="002C1A38">
              <w:rPr>
                <w:rFonts w:ascii="TH SarabunPSK" w:hAnsi="TH SarabunPSK" w:cs="TH SarabunPSK"/>
                <w:sz w:val="28"/>
                <w:cs/>
              </w:rPr>
              <w:tab/>
              <w:t xml:space="preserve">กรณีไม่เห็นชอบ  ให้กลับไปปฏิบัติในขั้นตอนที่ </w:t>
            </w:r>
            <w:r w:rsidRPr="002C1A38">
              <w:rPr>
                <w:rFonts w:ascii="TH SarabunPSK" w:hAnsi="TH SarabunPSK" w:cs="TH SarabunPSK"/>
                <w:sz w:val="28"/>
              </w:rPr>
              <w:t>1</w:t>
            </w:r>
            <w:r w:rsidRPr="002C1A38">
              <w:rPr>
                <w:rFonts w:ascii="TH SarabunPSK" w:hAnsi="TH SarabunPSK" w:cs="TH SarabunPSK"/>
                <w:sz w:val="28"/>
                <w:cs/>
              </w:rPr>
              <w:t xml:space="preserve">  ใหม่</w:t>
            </w:r>
          </w:p>
          <w:p w:rsidR="00F078A4" w:rsidRPr="002C1A38" w:rsidRDefault="00F078A4" w:rsidP="00F078A4">
            <w:pPr>
              <w:pStyle w:val="a8"/>
              <w:tabs>
                <w:tab w:val="left" w:pos="601"/>
                <w:tab w:val="left" w:pos="884"/>
              </w:tabs>
              <w:spacing w:after="0" w:line="240" w:lineRule="auto"/>
              <w:ind w:left="884" w:hanging="283"/>
              <w:jc w:val="thaiDistribute"/>
              <w:rPr>
                <w:rFonts w:ascii="TH SarabunPSK" w:hAnsi="TH SarabunPSK" w:cs="TH SarabunPSK"/>
                <w:sz w:val="28"/>
              </w:rPr>
            </w:pPr>
            <w:r w:rsidRPr="002C1A38">
              <w:rPr>
                <w:rFonts w:ascii="TH SarabunPSK" w:hAnsi="TH SarabunPSK" w:cs="TH SarabunPSK"/>
                <w:sz w:val="28"/>
                <w:cs/>
              </w:rPr>
              <w:t>-</w:t>
            </w:r>
            <w:r w:rsidRPr="002C1A38">
              <w:rPr>
                <w:rFonts w:ascii="TH SarabunPSK" w:hAnsi="TH SarabunPSK" w:cs="TH SarabunPSK"/>
                <w:sz w:val="28"/>
                <w:cs/>
              </w:rPr>
              <w:tab/>
              <w:t>กรณีเห็นชอบ  ลงนามคำสั่งแต่งตั้งและดำเนินการตามขั้นตอนต่อไป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Default="00F078A4" w:rsidP="00F078A4">
            <w:pPr>
              <w:spacing w:after="0" w:line="240" w:lineRule="auto"/>
              <w:ind w:left="459" w:hanging="459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5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F078A4" w:rsidRPr="002C1A38" w:rsidTr="00D562EC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507572" w:rsidRDefault="00F078A4" w:rsidP="00F078A4">
            <w:pPr>
              <w:pStyle w:val="a8"/>
              <w:numPr>
                <w:ilvl w:val="0"/>
                <w:numId w:val="2"/>
              </w:numPr>
              <w:spacing w:after="0" w:line="240" w:lineRule="auto"/>
              <w:ind w:left="460" w:hanging="46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numPr>
                <w:ilvl w:val="1"/>
                <w:numId w:val="2"/>
              </w:num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5" w:hanging="578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Default="00F078A4" w:rsidP="00F078A4">
            <w:pPr>
              <w:spacing w:after="0" w:line="240" w:lineRule="auto"/>
              <w:ind w:left="459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5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F078A4" w:rsidRPr="002C1A38" w:rsidTr="00D562EC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numPr>
                <w:ilvl w:val="0"/>
                <w:numId w:val="2"/>
              </w:numPr>
              <w:spacing w:after="0" w:line="240" w:lineRule="auto"/>
              <w:ind w:left="382" w:hanging="425"/>
              <w:rPr>
                <w:rFonts w:ascii="TH SarabunPSK" w:hAnsi="TH SarabunPSK" w:cs="TH SarabunPSK"/>
                <w:sz w:val="28"/>
              </w:rPr>
            </w:pPr>
            <w:r w:rsidRPr="002C1A38">
              <w:rPr>
                <w:rFonts w:ascii="TH SarabunPSK" w:hAnsi="TH SarabunPSK" w:cs="TH SarabunPSK"/>
                <w:sz w:val="28"/>
                <w:cs/>
              </w:rPr>
              <w:t>ชี้แจงอาจารย์ที่ปรึกษา</w:t>
            </w:r>
          </w:p>
          <w:p w:rsidR="00F078A4" w:rsidRPr="002C1A38" w:rsidRDefault="00F078A4" w:rsidP="00F078A4">
            <w:pPr>
              <w:pStyle w:val="a8"/>
              <w:spacing w:after="0" w:line="240" w:lineRule="auto"/>
              <w:ind w:left="317"/>
              <w:rPr>
                <w:rFonts w:ascii="TH SarabunPSK" w:hAnsi="TH SarabunPSK" w:cs="TH SarabunPSK"/>
                <w:color w:val="FF0000"/>
                <w:sz w:val="28"/>
              </w:rPr>
            </w:pP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numPr>
                <w:ilvl w:val="1"/>
                <w:numId w:val="2"/>
              </w:num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5" w:hanging="57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2C1A38">
              <w:rPr>
                <w:rFonts w:ascii="TH SarabunPSK" w:hAnsi="TH SarabunPSK" w:cs="TH SarabunPSK"/>
                <w:sz w:val="28"/>
                <w:cs/>
              </w:rPr>
              <w:t xml:space="preserve">ชี้แจงให้ผู้เกี่ยวข้องทั้งหมดได้รับทราบเกี่ยวกับอำนาจหน้าที่และขั้นตอนการทำงาน โดยการนำผลการประเมิน และแนวทางการปรับปรุงแก้ไขของปีที่ผ่านมาประกอบการแจ้งอาจารย์ที่ปรึกษา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Default="00F078A4" w:rsidP="00F078A4">
            <w:pPr>
              <w:spacing w:after="0" w:line="240" w:lineRule="auto"/>
              <w:ind w:left="459" w:hanging="459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F078A4" w:rsidRPr="002C1A38" w:rsidTr="00D562EC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numPr>
                <w:ilvl w:val="0"/>
                <w:numId w:val="2"/>
              </w:numPr>
              <w:spacing w:after="0" w:line="240" w:lineRule="auto"/>
              <w:ind w:left="382" w:hanging="4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numPr>
                <w:ilvl w:val="1"/>
                <w:numId w:val="2"/>
              </w:num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5" w:hanging="57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Default="00F078A4" w:rsidP="00F078A4">
            <w:pPr>
              <w:spacing w:after="0" w:line="240" w:lineRule="auto"/>
              <w:ind w:left="459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F078A4" w:rsidRPr="002C1A38" w:rsidTr="00D562EC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numPr>
                <w:ilvl w:val="0"/>
                <w:numId w:val="2"/>
              </w:numPr>
              <w:spacing w:after="0" w:line="240" w:lineRule="auto"/>
              <w:ind w:left="382" w:hanging="425"/>
              <w:rPr>
                <w:rFonts w:ascii="TH SarabunPSK" w:hAnsi="TH SarabunPSK" w:cs="TH SarabunPSK"/>
                <w:sz w:val="28"/>
                <w:cs/>
              </w:rPr>
            </w:pPr>
            <w:r w:rsidRPr="002C1A38">
              <w:rPr>
                <w:rFonts w:ascii="TH SarabunPSK" w:hAnsi="TH SarabunPSK" w:cs="TH SarabunPSK"/>
                <w:sz w:val="28"/>
                <w:cs/>
              </w:rPr>
              <w:t>จัดทำแฟ้มข้อมูลนักศึกษา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078A4" w:rsidRDefault="00F078A4" w:rsidP="00F078A4">
            <w:pPr>
              <w:pStyle w:val="a8"/>
              <w:numPr>
                <w:ilvl w:val="1"/>
                <w:numId w:val="2"/>
              </w:numPr>
              <w:spacing w:after="0" w:line="240" w:lineRule="auto"/>
              <w:ind w:left="535" w:hanging="578"/>
              <w:jc w:val="thaiDistribute"/>
              <w:rPr>
                <w:rFonts w:ascii="TH SarabunPSK" w:hAnsi="TH SarabunPSK" w:cs="TH SarabunPSK"/>
                <w:sz w:val="28"/>
              </w:rPr>
            </w:pPr>
            <w:r w:rsidRPr="002C1A38">
              <w:rPr>
                <w:rFonts w:ascii="TH SarabunPSK" w:hAnsi="TH SarabunPSK" w:cs="TH SarabunPSK"/>
                <w:sz w:val="28"/>
                <w:cs/>
              </w:rPr>
              <w:t>รวบรวมข้อมูลนักศึกษาลงในแฟ้มข้อมูลนักศึกษาของอาจารย์ที่ปรึกษาตามแบบฟอร์ม  (</w:t>
            </w:r>
            <w:r w:rsidRPr="002C1A38">
              <w:rPr>
                <w:rFonts w:ascii="TH SarabunPSK" w:hAnsi="TH SarabunPSK" w:cs="TH SarabunPSK"/>
                <w:sz w:val="28"/>
              </w:rPr>
              <w:t>FM19-01</w:t>
            </w:r>
            <w:r w:rsidRPr="002C1A38">
              <w:rPr>
                <w:rFonts w:ascii="TH SarabunPSK" w:hAnsi="TH SarabunPSK" w:cs="TH SarabunPSK"/>
                <w:sz w:val="28"/>
                <w:cs/>
              </w:rPr>
              <w:t>)</w:t>
            </w:r>
          </w:p>
          <w:p w:rsidR="00F078A4" w:rsidRPr="002C1A38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Default="00F078A4" w:rsidP="00F078A4">
            <w:pPr>
              <w:spacing w:after="0" w:line="240" w:lineRule="auto"/>
              <w:ind w:left="459" w:hanging="459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F078A4" w:rsidRPr="002C1A38" w:rsidTr="00D562EC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numPr>
                <w:ilvl w:val="0"/>
                <w:numId w:val="2"/>
              </w:numPr>
              <w:spacing w:after="0" w:line="240" w:lineRule="auto"/>
              <w:ind w:left="382" w:hanging="4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numPr>
                <w:ilvl w:val="1"/>
                <w:numId w:val="2"/>
              </w:numPr>
              <w:spacing w:after="0" w:line="240" w:lineRule="auto"/>
              <w:ind w:left="535" w:hanging="57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Default="00F078A4" w:rsidP="00F078A4">
            <w:pPr>
              <w:spacing w:after="0" w:line="240" w:lineRule="auto"/>
              <w:ind w:left="459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F078A4" w:rsidRPr="002C1A38" w:rsidTr="00D562EC">
        <w:trPr>
          <w:trHeight w:val="111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numPr>
                <w:ilvl w:val="0"/>
                <w:numId w:val="2"/>
              </w:numPr>
              <w:spacing w:after="0" w:line="240" w:lineRule="auto"/>
              <w:ind w:left="368" w:hanging="411"/>
              <w:rPr>
                <w:rFonts w:ascii="TH SarabunPSK" w:hAnsi="TH SarabunPSK" w:cs="TH SarabunPSK"/>
                <w:sz w:val="28"/>
                <w:cs/>
              </w:rPr>
            </w:pPr>
            <w:r w:rsidRPr="002C1A38">
              <w:rPr>
                <w:rFonts w:ascii="TH SarabunPSK" w:hAnsi="TH SarabunPSK" w:cs="TH SarabunPSK"/>
                <w:sz w:val="28"/>
                <w:cs/>
              </w:rPr>
              <w:t>ให้คำปรึกษาและ          แนะแนว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numPr>
                <w:ilvl w:val="1"/>
                <w:numId w:val="2"/>
              </w:numPr>
              <w:spacing w:after="0" w:line="240" w:lineRule="auto"/>
              <w:ind w:left="535" w:hanging="578"/>
              <w:jc w:val="thaiDistribute"/>
              <w:rPr>
                <w:rFonts w:ascii="TH SarabunPSK" w:hAnsi="TH SarabunPSK" w:cs="TH SarabunPSK"/>
                <w:sz w:val="28"/>
              </w:rPr>
            </w:pPr>
            <w:r w:rsidRPr="002C1A38">
              <w:rPr>
                <w:rFonts w:ascii="TH SarabunPSK" w:hAnsi="TH SarabunPSK" w:cs="TH SarabunPSK"/>
                <w:sz w:val="28"/>
                <w:cs/>
              </w:rPr>
              <w:t>อาจารย์ที่ปรึกษาดำเนินการให้คำปรึกษา  กรณีอาจารย์ที่ปรึกษาต้องการผู้เชี่ยวชาญเป็นกรณีพิเศษให้ประสานงานกับผู้เชี่ยวชาญเพื่อให้คำปรึกษาร่วมกัน</w:t>
            </w:r>
          </w:p>
          <w:p w:rsidR="00F078A4" w:rsidRPr="002C1A38" w:rsidRDefault="00F078A4" w:rsidP="00F078A4">
            <w:pPr>
              <w:pStyle w:val="a8"/>
              <w:numPr>
                <w:ilvl w:val="1"/>
                <w:numId w:val="2"/>
              </w:numPr>
              <w:spacing w:after="0" w:line="240" w:lineRule="auto"/>
              <w:ind w:left="535" w:hanging="578"/>
              <w:jc w:val="thaiDistribute"/>
              <w:rPr>
                <w:rFonts w:ascii="TH SarabunPSK" w:hAnsi="TH SarabunPSK" w:cs="TH SarabunPSK"/>
                <w:sz w:val="28"/>
              </w:rPr>
            </w:pPr>
            <w:r w:rsidRPr="002C1A38">
              <w:rPr>
                <w:rFonts w:ascii="TH SarabunPSK" w:hAnsi="TH SarabunPSK" w:cs="TH SarabunPSK"/>
                <w:sz w:val="28"/>
                <w:cs/>
              </w:rPr>
              <w:t>บริการข้อมูลข่าวสารที่เป็นประโ</w:t>
            </w:r>
            <w:r>
              <w:rPr>
                <w:rFonts w:ascii="TH SarabunPSK" w:hAnsi="TH SarabunPSK" w:cs="TH SarabunPSK"/>
                <w:sz w:val="28"/>
                <w:cs/>
              </w:rPr>
              <w:t>ยชน์ต่อนักศึกษาและ</w:t>
            </w:r>
            <w:r w:rsidRPr="002C1A38">
              <w:rPr>
                <w:rFonts w:ascii="TH SarabunPSK" w:hAnsi="TH SarabunPSK" w:cs="TH SarabunPSK"/>
                <w:sz w:val="28"/>
                <w:cs/>
              </w:rPr>
              <w:t>ศิษย์เก่า</w:t>
            </w:r>
          </w:p>
          <w:p w:rsidR="00F078A4" w:rsidRPr="002C1A38" w:rsidRDefault="00F078A4" w:rsidP="00F078A4">
            <w:pPr>
              <w:pStyle w:val="a8"/>
              <w:numPr>
                <w:ilvl w:val="1"/>
                <w:numId w:val="2"/>
              </w:numPr>
              <w:spacing w:after="0" w:line="240" w:lineRule="auto"/>
              <w:ind w:left="535" w:hanging="57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1E6B4B">
              <w:rPr>
                <w:rFonts w:ascii="TH SarabunPSK" w:hAnsi="TH SarabunPSK" w:cs="TH SarabunPSK"/>
                <w:sz w:val="28"/>
                <w:cs/>
              </w:rPr>
              <w:t>จัดกิจกรรมเพื่อพัฒนาประสบการณ์ทางวิชาการและวิชาชีพแก่นักศึกษาและศิษย์เก่า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Default="00F078A4" w:rsidP="00F078A4">
            <w:pPr>
              <w:spacing w:after="0" w:line="240" w:lineRule="auto"/>
              <w:ind w:left="459" w:hanging="459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F078A4" w:rsidRPr="002C1A38" w:rsidTr="00D562EC">
        <w:trPr>
          <w:trHeight w:val="111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numPr>
                <w:ilvl w:val="0"/>
                <w:numId w:val="2"/>
              </w:numPr>
              <w:spacing w:after="0" w:line="240" w:lineRule="auto"/>
              <w:ind w:left="368" w:hanging="41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numPr>
                <w:ilvl w:val="1"/>
                <w:numId w:val="2"/>
              </w:numPr>
              <w:spacing w:after="0" w:line="240" w:lineRule="auto"/>
              <w:ind w:left="535" w:hanging="57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Default="00F078A4" w:rsidP="00F078A4">
            <w:pPr>
              <w:spacing w:after="0" w:line="240" w:lineRule="auto"/>
              <w:ind w:left="459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F078A4" w:rsidRPr="002C1A38" w:rsidTr="00D562EC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spacing w:after="0" w:line="240" w:lineRule="auto"/>
              <w:ind w:left="318" w:hanging="352"/>
              <w:rPr>
                <w:rFonts w:ascii="TH SarabunPSK" w:hAnsi="TH SarabunPSK" w:cs="TH SarabunPSK"/>
                <w:sz w:val="28"/>
                <w:cs/>
              </w:rPr>
            </w:pPr>
            <w:r w:rsidRPr="002C1A38">
              <w:rPr>
                <w:rFonts w:ascii="TH SarabunPSK" w:hAnsi="TH SarabunPSK" w:cs="TH SarabunPSK"/>
                <w:sz w:val="28"/>
                <w:cs/>
              </w:rPr>
              <w:t>6.   บันทึกผลการให้คำปรึกษาและแนะแนว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078A4" w:rsidRDefault="00F078A4" w:rsidP="00F078A4">
            <w:pPr>
              <w:pStyle w:val="a8"/>
              <w:numPr>
                <w:ilvl w:val="1"/>
                <w:numId w:val="4"/>
              </w:numPr>
              <w:tabs>
                <w:tab w:val="clear" w:pos="317"/>
              </w:tabs>
              <w:spacing w:after="0" w:line="240" w:lineRule="auto"/>
              <w:ind w:left="535" w:hanging="578"/>
              <w:jc w:val="thaiDistribute"/>
              <w:rPr>
                <w:rFonts w:ascii="TH SarabunPSK" w:hAnsi="TH SarabunPSK" w:cs="TH SarabunPSK"/>
                <w:sz w:val="28"/>
              </w:rPr>
            </w:pPr>
            <w:r w:rsidRPr="00507572">
              <w:rPr>
                <w:rFonts w:ascii="TH SarabunPSK" w:hAnsi="TH SarabunPSK" w:cs="TH SarabunPSK"/>
                <w:sz w:val="28"/>
                <w:cs/>
              </w:rPr>
              <w:t xml:space="preserve">บันทึกผลการให้คำปรึกษา และแนะแนวในแบบบันทึกการให้คำปรึกษาและแนะแนวตามแบบฟอร์ม </w:t>
            </w:r>
            <w:r w:rsidRPr="00507572">
              <w:rPr>
                <w:rFonts w:ascii="TH SarabunPSK" w:hAnsi="TH SarabunPSK" w:cs="TH SarabunPSK"/>
                <w:sz w:val="28"/>
              </w:rPr>
              <w:t>(FM19-02)</w:t>
            </w:r>
          </w:p>
          <w:p w:rsidR="00F078A4" w:rsidRPr="002C1A38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Default="00F078A4" w:rsidP="00F078A4">
            <w:pPr>
              <w:spacing w:after="0" w:line="240" w:lineRule="auto"/>
              <w:ind w:left="459" w:hanging="459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507572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507572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507572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507572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507572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507572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507572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507572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507572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507572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507572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507572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507572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F078A4" w:rsidRPr="002C1A38" w:rsidTr="00D562EC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spacing w:after="0" w:line="240" w:lineRule="auto"/>
              <w:ind w:left="318" w:hanging="35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507572" w:rsidRDefault="00F078A4" w:rsidP="00F078A4">
            <w:pPr>
              <w:pStyle w:val="a8"/>
              <w:numPr>
                <w:ilvl w:val="1"/>
                <w:numId w:val="4"/>
              </w:numPr>
              <w:tabs>
                <w:tab w:val="clear" w:pos="317"/>
              </w:tabs>
              <w:spacing w:after="0" w:line="240" w:lineRule="auto"/>
              <w:ind w:left="535" w:hanging="57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Default="00F078A4" w:rsidP="00F078A4">
            <w:pPr>
              <w:spacing w:after="0" w:line="240" w:lineRule="auto"/>
              <w:ind w:left="459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507572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507572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507572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507572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507572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507572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507572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507572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507572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507572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507572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507572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507572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F078A4" w:rsidRPr="002C1A38" w:rsidTr="00D562EC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176" w:hanging="176"/>
              <w:rPr>
                <w:rFonts w:ascii="TH SarabunPSK" w:hAnsi="TH SarabunPSK" w:cs="TH SarabunPSK"/>
                <w:sz w:val="28"/>
                <w:cs/>
              </w:rPr>
            </w:pPr>
            <w:r w:rsidRPr="002C1A38">
              <w:rPr>
                <w:rFonts w:ascii="TH SarabunPSK" w:hAnsi="TH SarabunPSK" w:cs="TH SarabunPSK"/>
                <w:sz w:val="28"/>
                <w:cs/>
              </w:rPr>
              <w:lastRenderedPageBreak/>
              <w:t xml:space="preserve">7. </w:t>
            </w:r>
            <w:r>
              <w:rPr>
                <w:rFonts w:ascii="TH SarabunPSK" w:hAnsi="TH SarabunPSK" w:cs="TH SarabunPSK"/>
                <w:sz w:val="28"/>
                <w:cs/>
              </w:rPr>
              <w:t>ติดตามผลการให้คำปรึกษาและ</w:t>
            </w:r>
            <w:r w:rsidRPr="002C1A38">
              <w:rPr>
                <w:rFonts w:ascii="TH SarabunPSK" w:hAnsi="TH SarabunPSK" w:cs="TH SarabunPSK"/>
                <w:sz w:val="28"/>
                <w:cs/>
              </w:rPr>
              <w:t>แนะแนว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7.1   </w:t>
            </w:r>
            <w:r w:rsidRPr="002C1A38">
              <w:rPr>
                <w:rFonts w:ascii="TH SarabunPSK" w:hAnsi="TH SarabunPSK" w:cs="TH SarabunPSK"/>
                <w:sz w:val="28"/>
                <w:cs/>
              </w:rPr>
              <w:t>ติดตามผลการให้คำปรึกษาว่าได้ผลหรือไม่  บันทึกผลลงในแบบบันทึกการให้คำปรึกษาและแนะแนวตามแบบฟอร์ม</w:t>
            </w:r>
            <w:r w:rsidRPr="002C1A38">
              <w:rPr>
                <w:rFonts w:ascii="TH SarabunPSK" w:hAnsi="TH SarabunPSK" w:cs="TH SarabunPSK"/>
                <w:sz w:val="28"/>
              </w:rPr>
              <w:t xml:space="preserve"> (FM19-02)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Default="00F078A4" w:rsidP="00F078A4">
            <w:pPr>
              <w:spacing w:after="0" w:line="240" w:lineRule="auto"/>
              <w:ind w:left="459" w:hanging="459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F078A4" w:rsidRPr="002C1A38" w:rsidTr="00D562EC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176" w:hanging="176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Default="00F078A4" w:rsidP="00F078A4">
            <w:pPr>
              <w:spacing w:after="0" w:line="240" w:lineRule="auto"/>
              <w:ind w:left="459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F078A4" w:rsidRPr="002C1A38" w:rsidTr="00D562EC">
        <w:trPr>
          <w:trHeight w:val="221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176" w:hanging="176"/>
              <w:rPr>
                <w:rFonts w:ascii="TH SarabunPSK" w:hAnsi="TH SarabunPSK" w:cs="TH SarabunPSK"/>
                <w:sz w:val="28"/>
              </w:rPr>
            </w:pPr>
            <w:r w:rsidRPr="002C1A38">
              <w:rPr>
                <w:rFonts w:ascii="TH SarabunPSK" w:hAnsi="TH SarabunPSK" w:cs="TH SarabunPSK"/>
                <w:sz w:val="28"/>
                <w:cs/>
              </w:rPr>
              <w:t>8. สรุปผลการดำเนินงานการให้คำปรึกษาและแนะแนว</w:t>
            </w:r>
          </w:p>
          <w:p w:rsidR="00F078A4" w:rsidRPr="002C1A38" w:rsidRDefault="00F078A4" w:rsidP="00F078A4">
            <w:pPr>
              <w:spacing w:after="0" w:line="240" w:lineRule="auto"/>
              <w:rPr>
                <w:rFonts w:ascii="TH SarabunPSK" w:hAnsi="TH SarabunPSK" w:cs="TH SarabunPSK"/>
                <w:color w:val="FF0000"/>
                <w:sz w:val="28"/>
                <w:cs/>
              </w:rPr>
            </w:pP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078A4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  <w:r w:rsidRPr="002C1A38">
              <w:rPr>
                <w:rFonts w:ascii="TH SarabunPSK" w:hAnsi="TH SarabunPSK" w:cs="TH SarabunPSK"/>
                <w:sz w:val="28"/>
                <w:cs/>
              </w:rPr>
              <w:t xml:space="preserve">8.1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2C1A38">
              <w:rPr>
                <w:rFonts w:ascii="TH SarabunPSK" w:hAnsi="TH SarabunPSK" w:cs="TH SarabunPSK"/>
                <w:sz w:val="28"/>
                <w:cs/>
              </w:rPr>
              <w:t>ทำการสำรวจความพึงพอใจของผู้เข้ารับการให้คำปรึกษาและแนะแนว โดยวิธีการกรอกแบบสอบถามตามแบบฟอร์ม  (</w:t>
            </w:r>
            <w:r w:rsidRPr="002C1A38">
              <w:rPr>
                <w:rFonts w:ascii="TH SarabunPSK" w:hAnsi="TH SarabunPSK" w:cs="TH SarabunPSK"/>
                <w:sz w:val="28"/>
              </w:rPr>
              <w:t>FM19-03)</w:t>
            </w:r>
            <w:r w:rsidRPr="002C1A38">
              <w:rPr>
                <w:rFonts w:ascii="TH SarabunPSK" w:hAnsi="TH SarabunPSK" w:cs="TH SarabunPSK"/>
                <w:sz w:val="28"/>
                <w:cs/>
              </w:rPr>
              <w:t xml:space="preserve"> หรือโดยสัมภาษณ์หรือวิธีอื่นใดก็</w:t>
            </w:r>
          </w:p>
          <w:p w:rsidR="00F078A4" w:rsidRPr="002C1A38" w:rsidRDefault="00F078A4" w:rsidP="00F078A4">
            <w:pPr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     </w:t>
            </w:r>
            <w:r w:rsidRPr="002C1A38">
              <w:rPr>
                <w:rFonts w:ascii="TH SarabunPSK" w:hAnsi="TH SarabunPSK" w:cs="TH SarabunPSK"/>
                <w:sz w:val="28"/>
                <w:cs/>
              </w:rPr>
              <w:t>ได้ตามความเหมาะสม</w:t>
            </w:r>
          </w:p>
          <w:p w:rsidR="00F078A4" w:rsidRPr="002C1A38" w:rsidRDefault="00F078A4" w:rsidP="00F078A4">
            <w:pPr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  <w:r w:rsidRPr="002C1A38">
              <w:rPr>
                <w:rFonts w:ascii="TH SarabunPSK" w:hAnsi="TH SarabunPSK" w:cs="TH SarabunPSK"/>
                <w:sz w:val="28"/>
                <w:cs/>
              </w:rPr>
              <w:t xml:space="preserve">8.2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2C1A38">
              <w:rPr>
                <w:rFonts w:ascii="TH SarabunPSK" w:hAnsi="TH SarabunPSK" w:cs="TH SarabunPSK"/>
                <w:sz w:val="28"/>
                <w:cs/>
              </w:rPr>
              <w:t>วิเคราะห์ข้อมูล</w:t>
            </w:r>
          </w:p>
          <w:p w:rsidR="00F078A4" w:rsidRPr="002C1A38" w:rsidRDefault="00F078A4" w:rsidP="00F078A4">
            <w:pPr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  <w:r w:rsidRPr="002C1A38">
              <w:rPr>
                <w:rFonts w:ascii="TH SarabunPSK" w:hAnsi="TH SarabunPSK" w:cs="TH SarabunPSK"/>
                <w:sz w:val="28"/>
                <w:cs/>
              </w:rPr>
              <w:t>8.3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2C1A38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2C1A38">
              <w:rPr>
                <w:rFonts w:ascii="TH SarabunPSK" w:hAnsi="TH SarabunPSK" w:cs="TH SarabunPSK"/>
                <w:sz w:val="28"/>
                <w:cs/>
              </w:rPr>
              <w:t>สรุปผลการสำรวจความพึงพอใจ</w:t>
            </w:r>
          </w:p>
          <w:p w:rsidR="00F078A4" w:rsidRPr="002C1A38" w:rsidRDefault="00F078A4" w:rsidP="00F078A4">
            <w:pPr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  <w:r w:rsidRPr="002C1A38">
              <w:rPr>
                <w:rFonts w:ascii="TH SarabunPSK" w:hAnsi="TH SarabunPSK" w:cs="TH SarabunPSK"/>
                <w:sz w:val="28"/>
                <w:cs/>
              </w:rPr>
              <w:t xml:space="preserve">8.4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2C1A38">
              <w:rPr>
                <w:rFonts w:ascii="TH SarabunPSK" w:hAnsi="TH SarabunPSK" w:cs="TH SarabunPSK"/>
                <w:sz w:val="28"/>
                <w:cs/>
              </w:rPr>
              <w:t xml:space="preserve">นำข้อมูลในขั้นตอน </w:t>
            </w:r>
            <w:r w:rsidRPr="002C1A38">
              <w:rPr>
                <w:rFonts w:ascii="TH SarabunPSK" w:hAnsi="TH SarabunPSK" w:cs="TH SarabunPSK"/>
                <w:sz w:val="28"/>
              </w:rPr>
              <w:t>6,7,8.3</w:t>
            </w:r>
            <w:r w:rsidRPr="002C1A38">
              <w:rPr>
                <w:rFonts w:ascii="TH SarabunPSK" w:hAnsi="TH SarabunPSK" w:cs="TH SarabunPSK"/>
                <w:sz w:val="28"/>
                <w:cs/>
              </w:rPr>
              <w:t xml:space="preserve"> มาสรุปในประเด็นต่อไปนี้</w:t>
            </w:r>
          </w:p>
          <w:p w:rsidR="00F078A4" w:rsidRPr="002C1A38" w:rsidRDefault="00F078A4" w:rsidP="00F078A4">
            <w:pPr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  <w:r w:rsidRPr="002C1A38">
              <w:rPr>
                <w:rFonts w:ascii="TH SarabunPSK" w:hAnsi="TH SarabunPSK" w:cs="TH SarabunPSK"/>
                <w:sz w:val="28"/>
                <w:cs/>
              </w:rPr>
              <w:t xml:space="preserve">  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2C1A38">
              <w:rPr>
                <w:rFonts w:ascii="TH SarabunPSK" w:hAnsi="TH SarabunPSK" w:cs="TH SarabunPSK"/>
                <w:sz w:val="28"/>
                <w:cs/>
              </w:rPr>
              <w:t>-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  </w:t>
            </w:r>
            <w:r w:rsidRPr="002C1A38">
              <w:rPr>
                <w:rFonts w:ascii="TH SarabunPSK" w:hAnsi="TH SarabunPSK" w:cs="TH SarabunPSK"/>
                <w:sz w:val="28"/>
                <w:cs/>
              </w:rPr>
              <w:t>จำนวนผู้เข้ารับบริการให้คำปรึกษาและแนะแนว</w:t>
            </w:r>
          </w:p>
          <w:p w:rsidR="00F078A4" w:rsidRPr="002C1A38" w:rsidRDefault="00F078A4" w:rsidP="00F078A4">
            <w:pPr>
              <w:spacing w:after="0" w:line="240" w:lineRule="auto"/>
              <w:ind w:left="743" w:hanging="743"/>
              <w:jc w:val="thaiDistribute"/>
              <w:rPr>
                <w:rFonts w:ascii="TH SarabunPSK" w:hAnsi="TH SarabunPSK" w:cs="TH SarabunPSK"/>
                <w:sz w:val="28"/>
              </w:rPr>
            </w:pPr>
            <w:r w:rsidRPr="002C1A38">
              <w:rPr>
                <w:rFonts w:ascii="TH SarabunPSK" w:hAnsi="TH SarabunPSK" w:cs="TH SarabunPSK"/>
                <w:sz w:val="28"/>
                <w:cs/>
              </w:rPr>
              <w:t xml:space="preserve">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2C1A38">
              <w:rPr>
                <w:rFonts w:ascii="TH SarabunPSK" w:hAnsi="TH SarabunPSK" w:cs="TH SarabunPSK"/>
                <w:sz w:val="28"/>
                <w:cs/>
              </w:rPr>
              <w:t xml:space="preserve">  -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  </w:t>
            </w:r>
            <w:r w:rsidRPr="002C1A38">
              <w:rPr>
                <w:rFonts w:ascii="TH SarabunPSK" w:hAnsi="TH SarabunPSK" w:cs="TH SarabunPSK"/>
                <w:sz w:val="28"/>
                <w:cs/>
              </w:rPr>
              <w:t>จำนวนครั้งของผู้เข้ารับบริการให้คำ</w:t>
            </w:r>
            <w:r>
              <w:rPr>
                <w:rFonts w:ascii="TH SarabunPSK" w:hAnsi="TH SarabunPSK" w:cs="TH SarabunPSK"/>
                <w:sz w:val="28"/>
                <w:cs/>
              </w:rPr>
              <w:t>ปรึกษาและแนะแนวของนักศึกษา</w:t>
            </w:r>
            <w:r w:rsidRPr="002C1A38">
              <w:rPr>
                <w:rFonts w:ascii="TH SarabunPSK" w:hAnsi="TH SarabunPSK" w:cs="TH SarabunPSK"/>
                <w:sz w:val="28"/>
                <w:cs/>
              </w:rPr>
              <w:t>ทุกระดับ</w:t>
            </w:r>
          </w:p>
          <w:p w:rsidR="00F078A4" w:rsidRPr="002C1A38" w:rsidRDefault="00F078A4" w:rsidP="00F078A4">
            <w:pPr>
              <w:spacing w:after="0" w:line="240" w:lineRule="auto"/>
              <w:ind w:left="743" w:hanging="743"/>
              <w:jc w:val="thaiDistribute"/>
              <w:rPr>
                <w:rFonts w:ascii="TH SarabunPSK" w:hAnsi="TH SarabunPSK" w:cs="TH SarabunPSK"/>
                <w:sz w:val="28"/>
              </w:rPr>
            </w:pPr>
            <w:r w:rsidRPr="002C1A38">
              <w:rPr>
                <w:rFonts w:ascii="TH SarabunPSK" w:hAnsi="TH SarabunPSK" w:cs="TH SarabunPSK"/>
                <w:sz w:val="28"/>
                <w:cs/>
              </w:rPr>
              <w:t xml:space="preserve">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2C1A38">
              <w:rPr>
                <w:rFonts w:ascii="TH SarabunPSK" w:hAnsi="TH SarabunPSK" w:cs="TH SarabunPSK"/>
                <w:sz w:val="28"/>
                <w:cs/>
              </w:rPr>
              <w:t xml:space="preserve">  -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  </w:t>
            </w:r>
            <w:r w:rsidRPr="002C1A38">
              <w:rPr>
                <w:rFonts w:ascii="TH SarabunPSK" w:hAnsi="TH SarabunPSK" w:cs="TH SarabunPSK"/>
                <w:sz w:val="28"/>
                <w:cs/>
              </w:rPr>
              <w:t>ระดับความพึงพอใจของผู้เข้ารับบริการให้คำปรึกษาและแนะแนว</w:t>
            </w:r>
          </w:p>
          <w:p w:rsidR="00F078A4" w:rsidRPr="002C1A38" w:rsidRDefault="00F078A4" w:rsidP="00F078A4">
            <w:pPr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  <w:r w:rsidRPr="002C1A38">
              <w:rPr>
                <w:rFonts w:ascii="TH SarabunPSK" w:hAnsi="TH SarabunPSK" w:cs="TH SarabunPSK"/>
                <w:sz w:val="28"/>
                <w:cs/>
              </w:rPr>
              <w:t xml:space="preserve">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2C1A38">
              <w:rPr>
                <w:rFonts w:ascii="TH SarabunPSK" w:hAnsi="TH SarabunPSK" w:cs="TH SarabunPSK"/>
                <w:sz w:val="28"/>
                <w:cs/>
              </w:rPr>
              <w:t xml:space="preserve">  -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  </w:t>
            </w:r>
            <w:r w:rsidRPr="002C1A38">
              <w:rPr>
                <w:rFonts w:ascii="TH SarabunPSK" w:hAnsi="TH SarabunPSK" w:cs="TH SarabunPSK"/>
                <w:sz w:val="28"/>
                <w:cs/>
              </w:rPr>
              <w:t>ข้อมูลอื่นๆตามความเหมาะสม</w:t>
            </w:r>
          </w:p>
          <w:p w:rsidR="00F078A4" w:rsidRPr="002C1A38" w:rsidRDefault="00F078A4" w:rsidP="00F078A4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  <w:r w:rsidRPr="002C1A38">
              <w:rPr>
                <w:rFonts w:ascii="TH SarabunPSK" w:hAnsi="TH SarabunPSK" w:cs="TH SarabunPSK"/>
                <w:sz w:val="28"/>
                <w:cs/>
              </w:rPr>
              <w:t>8.5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2C1A38">
              <w:rPr>
                <w:rFonts w:ascii="TH SarabunPSK" w:hAnsi="TH SarabunPSK" w:cs="TH SarabunPSK"/>
                <w:sz w:val="28"/>
                <w:cs/>
              </w:rPr>
              <w:t xml:space="preserve"> จัดทำรายงานผลการปฏิบัติงานประจำภาคการศึกษา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Default="00F078A4" w:rsidP="00F078A4">
            <w:pPr>
              <w:spacing w:after="0" w:line="240" w:lineRule="auto"/>
              <w:ind w:left="459" w:hanging="459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F078A4" w:rsidRPr="002C1A38" w:rsidTr="00D562EC">
        <w:trPr>
          <w:trHeight w:val="221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176" w:hanging="176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Default="00F078A4" w:rsidP="00F078A4">
            <w:pPr>
              <w:spacing w:after="0" w:line="240" w:lineRule="auto"/>
              <w:ind w:left="459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F078A4" w:rsidRPr="002C1A38" w:rsidTr="00D562EC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176" w:hanging="176"/>
              <w:rPr>
                <w:rFonts w:ascii="TH SarabunPSK" w:hAnsi="TH SarabunPSK" w:cs="TH SarabunPSK"/>
                <w:sz w:val="28"/>
                <w:cs/>
              </w:rPr>
            </w:pPr>
            <w:r w:rsidRPr="002C1A38">
              <w:rPr>
                <w:rFonts w:ascii="TH SarabunPSK" w:hAnsi="TH SarabunPSK" w:cs="TH SarabunPSK"/>
                <w:sz w:val="28"/>
                <w:cs/>
              </w:rPr>
              <w:t>9. วิเคราะห์ข้อเสนอแนะเพื่อปรับปรุงแก้ไข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078A4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  <w:r w:rsidRPr="002C1A38">
              <w:rPr>
                <w:rFonts w:ascii="TH SarabunPSK" w:hAnsi="TH SarabunPSK" w:cs="TH SarabunPSK"/>
                <w:sz w:val="28"/>
                <w:cs/>
              </w:rPr>
              <w:t xml:space="preserve">9.1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2C1A38">
              <w:rPr>
                <w:rFonts w:ascii="TH SarabunPSK" w:hAnsi="TH SarabunPSK" w:cs="TH SarabunPSK"/>
                <w:sz w:val="28"/>
                <w:cs/>
              </w:rPr>
              <w:t>อาจารย์ที่ปรึกษาดำเนินการวิเคราะห์ข้อมูลพร้อมทั้งเสนอแนวทางการปรับปรุงแก้ไขสู่การปฏิบัติงานต่อไป</w:t>
            </w:r>
          </w:p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Default="00F078A4" w:rsidP="00F078A4">
            <w:pPr>
              <w:spacing w:after="0" w:line="240" w:lineRule="auto"/>
              <w:ind w:left="459" w:hanging="459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F078A4" w:rsidRPr="002C1A38" w:rsidTr="00D562EC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176" w:hanging="176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Default="00F078A4" w:rsidP="00F078A4">
            <w:pPr>
              <w:spacing w:after="0" w:line="240" w:lineRule="auto"/>
              <w:ind w:left="459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F078A4" w:rsidRPr="002C1A38" w:rsidTr="00D562EC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318" w:hanging="318"/>
              <w:rPr>
                <w:rFonts w:ascii="TH SarabunPSK" w:hAnsi="TH SarabunPSK" w:cs="TH SarabunPSK"/>
                <w:sz w:val="28"/>
                <w:cs/>
              </w:rPr>
            </w:pPr>
            <w:r w:rsidRPr="002C1A38">
              <w:rPr>
                <w:rFonts w:ascii="TH SarabunPSK" w:hAnsi="TH SarabunPSK" w:cs="TH SarabunPSK"/>
                <w:sz w:val="28"/>
                <w:cs/>
              </w:rPr>
              <w:t>10. แจ้งผลการให้บริการให้คำปรึกษาและแนะแนวและเก็บเอกสาร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  <w:r w:rsidRPr="002C1A38">
              <w:rPr>
                <w:rFonts w:ascii="TH SarabunPSK" w:hAnsi="TH SarabunPSK" w:cs="TH SarabunPSK"/>
                <w:sz w:val="28"/>
                <w:cs/>
              </w:rPr>
              <w:t>10.1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2C1A38">
              <w:rPr>
                <w:rFonts w:ascii="TH SarabunPSK" w:hAnsi="TH SarabunPSK" w:cs="TH SarabunPSK"/>
                <w:sz w:val="28"/>
                <w:cs/>
              </w:rPr>
              <w:t>แจ้งผลสรุปหรือแจ้งรายงานผลการบริการให้คำปรึกษาและแนะแนวไปยังคณบดี โดยผ่านหัวหน้าสาขาวิชา และรองคณบดีฝ่ายพัฒนานักศึกษา</w:t>
            </w:r>
          </w:p>
          <w:p w:rsidR="00F078A4" w:rsidRPr="002C1A38" w:rsidRDefault="00F078A4" w:rsidP="00F078A4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  <w:r w:rsidRPr="002C1A38">
              <w:rPr>
                <w:rFonts w:ascii="TH SarabunPSK" w:hAnsi="TH SarabunPSK" w:cs="TH SarabunPSK"/>
                <w:sz w:val="28"/>
                <w:cs/>
              </w:rPr>
              <w:t>10.2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2C1A38">
              <w:rPr>
                <w:rFonts w:ascii="TH SarabunPSK" w:hAnsi="TH SarabunPSK" w:cs="TH SarabunPSK"/>
                <w:sz w:val="28"/>
                <w:cs/>
              </w:rPr>
              <w:t>เก็บเอกสารในแฟ้มอาจารย์ที่ปรึกษา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Default="00F078A4" w:rsidP="00F078A4">
            <w:pPr>
              <w:spacing w:after="0" w:line="240" w:lineRule="auto"/>
              <w:ind w:left="459" w:hanging="459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F078A4" w:rsidRPr="002C1A38" w:rsidTr="00D562EC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318" w:hanging="318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Default="00F078A4" w:rsidP="00F078A4">
            <w:pPr>
              <w:spacing w:after="0" w:line="240" w:lineRule="auto"/>
              <w:ind w:left="459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F078A4" w:rsidRPr="002C1A38" w:rsidTr="00D562EC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318" w:hanging="318"/>
              <w:rPr>
                <w:rFonts w:ascii="TH SarabunPSK" w:hAnsi="TH SarabunPSK" w:cs="TH SarabunPSK"/>
                <w:sz w:val="28"/>
                <w:cs/>
              </w:rPr>
            </w:pPr>
            <w:r w:rsidRPr="002C1A38">
              <w:rPr>
                <w:rFonts w:ascii="TH SarabunPSK" w:hAnsi="TH SarabunPSK" w:cs="TH SarabunPSK"/>
                <w:sz w:val="28"/>
                <w:cs/>
              </w:rPr>
              <w:t>11. รวบรวม และสรุปผลการดำเนินการ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2C1A38">
              <w:rPr>
                <w:rFonts w:ascii="TH SarabunPSK" w:hAnsi="TH SarabunPSK" w:cs="TH SarabunPSK"/>
                <w:sz w:val="28"/>
                <w:cs/>
              </w:rPr>
              <w:t>11.1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2C1A38">
              <w:rPr>
                <w:rFonts w:ascii="TH SarabunPSK" w:hAnsi="TH SarabunPSK" w:cs="TH SarabunPSK"/>
                <w:sz w:val="28"/>
                <w:cs/>
              </w:rPr>
              <w:t xml:space="preserve">รวบรวมผลสรุปหรือรายงานผลการบริการให้คำปรึกษาและแนะแนวจากอาจารย์ที่ปรึกษา เพื่อนำข้อมูลสรุปเป็นภาพรวมของคณะ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Default="00F078A4" w:rsidP="00F078A4">
            <w:pPr>
              <w:spacing w:after="0" w:line="240" w:lineRule="auto"/>
              <w:ind w:left="459" w:hanging="459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F078A4" w:rsidRPr="002C1A38" w:rsidTr="00D562EC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318" w:hanging="318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Default="00F078A4" w:rsidP="00F078A4">
            <w:pPr>
              <w:spacing w:after="0" w:line="240" w:lineRule="auto"/>
              <w:ind w:left="459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F078A4" w:rsidRPr="00F078A4" w:rsidTr="00FB66D7">
        <w:tc>
          <w:tcPr>
            <w:tcW w:w="1601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F078A4" w:rsidRDefault="00F078A4" w:rsidP="00F078A4">
            <w:pPr>
              <w:spacing w:after="0" w:line="240" w:lineRule="auto"/>
              <w:ind w:left="459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F078A4">
              <w:rPr>
                <w:rFonts w:ascii="TH SarabunPSK" w:hAnsi="TH SarabunPSK" w:cs="TH SarabunPSK"/>
                <w:sz w:val="28"/>
              </w:rPr>
              <w:lastRenderedPageBreak/>
              <w:t>B</w:t>
            </w:r>
            <w:r w:rsidRPr="00F078A4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  <w:r w:rsidRPr="00F078A4">
              <w:rPr>
                <w:rFonts w:ascii="TH SarabunPSK" w:hAnsi="TH SarabunPSK" w:cs="TH SarabunPSK"/>
                <w:sz w:val="28"/>
              </w:rPr>
              <w:t xml:space="preserve">: </w:t>
            </w:r>
            <w:r w:rsidRPr="00F078A4">
              <w:rPr>
                <w:rFonts w:ascii="TH SarabunPSK" w:hAnsi="TH SarabunPSK" w:cs="TH SarabunPSK"/>
                <w:sz w:val="28"/>
                <w:cs/>
              </w:rPr>
              <w:t>การให้คำปรึกษา โดยงานด้านแนะแนวการศึกษาและอาชีพ</w:t>
            </w:r>
          </w:p>
        </w:tc>
      </w:tr>
      <w:tr w:rsidR="00F078A4" w:rsidRPr="002C1A38" w:rsidTr="00D562EC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numPr>
                <w:ilvl w:val="0"/>
                <w:numId w:val="13"/>
              </w:numPr>
              <w:spacing w:after="0" w:line="240" w:lineRule="auto"/>
              <w:ind w:left="391" w:hanging="434"/>
              <w:rPr>
                <w:rFonts w:ascii="TH SarabunPSK" w:hAnsi="TH SarabunPSK" w:cs="TH SarabunPSK"/>
                <w:sz w:val="28"/>
              </w:rPr>
            </w:pPr>
            <w:r w:rsidRPr="002C1A38">
              <w:rPr>
                <w:rFonts w:ascii="TH SarabunPSK" w:hAnsi="TH SarabunPSK" w:cs="TH SarabunPSK"/>
                <w:sz w:val="28"/>
                <w:cs/>
              </w:rPr>
              <w:t>จัดทำแผนการปฏิบัติการ</w:t>
            </w:r>
          </w:p>
          <w:p w:rsidR="00F078A4" w:rsidRPr="002C1A38" w:rsidRDefault="00F078A4" w:rsidP="00F078A4">
            <w:pPr>
              <w:pStyle w:val="a8"/>
              <w:spacing w:after="0" w:line="240" w:lineRule="auto"/>
              <w:ind w:left="391" w:hanging="357"/>
              <w:rPr>
                <w:rFonts w:ascii="TH SarabunPSK" w:hAnsi="TH SarabunPSK" w:cs="TH SarabunPSK"/>
                <w:color w:val="00B050"/>
                <w:sz w:val="28"/>
                <w:cs/>
              </w:rPr>
            </w:pP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numPr>
                <w:ilvl w:val="1"/>
                <w:numId w:val="13"/>
              </w:numPr>
              <w:spacing w:after="0" w:line="240" w:lineRule="auto"/>
              <w:ind w:left="535" w:hanging="57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2C1A38">
              <w:rPr>
                <w:rFonts w:ascii="TH SarabunPSK" w:hAnsi="TH SarabunPSK" w:cs="TH SarabunPSK"/>
                <w:sz w:val="28"/>
                <w:cs/>
              </w:rPr>
              <w:t>จัดทำแผนปฏิบัติการโดยการนำผลการประเมิน และแนวทางการปรับปรุงแก้ไขของปีที่ผ่านมา ประกอบการจัดทำแผน  เสนอผู้อำนวยการสำนักงานวิทยาเขต/คณบดี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Default="00F078A4" w:rsidP="00F078A4">
            <w:pPr>
              <w:spacing w:after="0" w:line="240" w:lineRule="auto"/>
              <w:ind w:left="459" w:hanging="459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F078A4" w:rsidRPr="002C1A38" w:rsidTr="00D562EC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numPr>
                <w:ilvl w:val="0"/>
                <w:numId w:val="13"/>
              </w:numPr>
              <w:spacing w:after="0" w:line="240" w:lineRule="auto"/>
              <w:ind w:left="391" w:hanging="43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numPr>
                <w:ilvl w:val="1"/>
                <w:numId w:val="13"/>
              </w:numPr>
              <w:spacing w:after="0" w:line="240" w:lineRule="auto"/>
              <w:ind w:left="535" w:hanging="57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Default="00F078A4" w:rsidP="00F078A4">
            <w:pPr>
              <w:spacing w:after="0" w:line="240" w:lineRule="auto"/>
              <w:ind w:left="459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F078A4" w:rsidRPr="002C1A38" w:rsidTr="00D562EC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numPr>
                <w:ilvl w:val="0"/>
                <w:numId w:val="13"/>
              </w:numPr>
              <w:spacing w:after="0" w:line="240" w:lineRule="auto"/>
              <w:ind w:left="368" w:hanging="411"/>
              <w:rPr>
                <w:rFonts w:ascii="TH SarabunPSK" w:hAnsi="TH SarabunPSK" w:cs="TH SarabunPSK"/>
                <w:sz w:val="28"/>
              </w:rPr>
            </w:pPr>
            <w:r w:rsidRPr="002C1A38">
              <w:rPr>
                <w:rFonts w:ascii="TH SarabunPSK" w:hAnsi="TH SarabunPSK" w:cs="TH SarabunPSK"/>
                <w:sz w:val="28"/>
                <w:cs/>
              </w:rPr>
              <w:t>พิจารณาแผนการปฏิบัติการ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numPr>
                <w:ilvl w:val="1"/>
                <w:numId w:val="13"/>
              </w:numPr>
              <w:spacing w:after="0" w:line="240" w:lineRule="auto"/>
              <w:ind w:left="535" w:hanging="578"/>
              <w:rPr>
                <w:rFonts w:ascii="TH SarabunPSK" w:hAnsi="TH SarabunPSK" w:cs="TH SarabunPSK"/>
                <w:sz w:val="28"/>
              </w:rPr>
            </w:pPr>
            <w:r w:rsidRPr="002C1A38">
              <w:rPr>
                <w:rFonts w:ascii="TH SarabunPSK" w:hAnsi="TH SarabunPSK" w:cs="TH SarabunPSK"/>
                <w:sz w:val="28"/>
                <w:cs/>
              </w:rPr>
              <w:t>พิจารณาแผนการปฏิบัติการ</w:t>
            </w:r>
          </w:p>
          <w:p w:rsidR="00F078A4" w:rsidRPr="002C1A38" w:rsidRDefault="00F078A4" w:rsidP="00F078A4">
            <w:pPr>
              <w:pStyle w:val="a8"/>
              <w:spacing w:after="0" w:line="240" w:lineRule="auto"/>
              <w:ind w:left="884" w:hanging="349"/>
              <w:jc w:val="thaiDistribute"/>
              <w:rPr>
                <w:rFonts w:ascii="TH SarabunPSK" w:hAnsi="TH SarabunPSK" w:cs="TH SarabunPSK"/>
                <w:sz w:val="28"/>
              </w:rPr>
            </w:pPr>
            <w:r w:rsidRPr="002C1A38">
              <w:rPr>
                <w:rFonts w:ascii="TH SarabunPSK" w:hAnsi="TH SarabunPSK" w:cs="TH SarabunPSK"/>
                <w:sz w:val="28"/>
                <w:cs/>
              </w:rPr>
              <w:t xml:space="preserve">-  </w:t>
            </w:r>
            <w:r w:rsidRPr="002C1A38">
              <w:rPr>
                <w:rFonts w:ascii="TH SarabunPSK" w:hAnsi="TH SarabunPSK" w:cs="TH SarabunPSK"/>
                <w:sz w:val="28"/>
                <w:cs/>
              </w:rPr>
              <w:tab/>
              <w:t xml:space="preserve">กรณีไม่เห็นชอบ  ให้กลับไปปฏิบัติในขั้นตอนที่ </w:t>
            </w:r>
            <w:r w:rsidRPr="002C1A38">
              <w:rPr>
                <w:rFonts w:ascii="TH SarabunPSK" w:hAnsi="TH SarabunPSK" w:cs="TH SarabunPSK"/>
                <w:sz w:val="28"/>
              </w:rPr>
              <w:t>1</w:t>
            </w:r>
            <w:r w:rsidRPr="002C1A38">
              <w:rPr>
                <w:rFonts w:ascii="TH SarabunPSK" w:hAnsi="TH SarabunPSK" w:cs="TH SarabunPSK"/>
                <w:sz w:val="28"/>
                <w:cs/>
              </w:rPr>
              <w:t xml:space="preserve"> ใหม่</w:t>
            </w:r>
          </w:p>
          <w:p w:rsidR="00F078A4" w:rsidRPr="002C1A38" w:rsidRDefault="00F078A4" w:rsidP="00F078A4">
            <w:pPr>
              <w:pStyle w:val="a8"/>
              <w:spacing w:after="0" w:line="240" w:lineRule="auto"/>
              <w:ind w:left="884" w:hanging="34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2C1A38">
              <w:rPr>
                <w:rFonts w:ascii="TH SarabunPSK" w:hAnsi="TH SarabunPSK" w:cs="TH SarabunPSK"/>
                <w:sz w:val="28"/>
                <w:cs/>
              </w:rPr>
              <w:t xml:space="preserve">-  </w:t>
            </w:r>
            <w:r w:rsidRPr="002C1A38">
              <w:rPr>
                <w:rFonts w:ascii="TH SarabunPSK" w:hAnsi="TH SarabunPSK" w:cs="TH SarabunPSK"/>
                <w:sz w:val="28"/>
                <w:cs/>
              </w:rPr>
              <w:tab/>
              <w:t xml:space="preserve">กรณีเห็นชอบ ลงนามและดำเนินการตามขั้นตอนต่อไป       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Default="00F078A4" w:rsidP="00F078A4">
            <w:pPr>
              <w:spacing w:after="0" w:line="240" w:lineRule="auto"/>
              <w:ind w:left="459" w:hanging="459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F078A4" w:rsidRPr="002C1A38" w:rsidTr="00D562EC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numPr>
                <w:ilvl w:val="0"/>
                <w:numId w:val="13"/>
              </w:numPr>
              <w:spacing w:after="0" w:line="240" w:lineRule="auto"/>
              <w:ind w:left="368" w:hanging="41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numPr>
                <w:ilvl w:val="1"/>
                <w:numId w:val="13"/>
              </w:numPr>
              <w:spacing w:after="0" w:line="240" w:lineRule="auto"/>
              <w:ind w:left="535" w:hanging="578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Default="00F078A4" w:rsidP="00F078A4">
            <w:pPr>
              <w:spacing w:after="0" w:line="240" w:lineRule="auto"/>
              <w:ind w:left="459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F078A4" w:rsidRPr="002C1A38" w:rsidTr="00D562EC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numPr>
                <w:ilvl w:val="0"/>
                <w:numId w:val="13"/>
              </w:numPr>
              <w:spacing w:after="0" w:line="240" w:lineRule="auto"/>
              <w:ind w:left="338" w:hanging="381"/>
              <w:rPr>
                <w:rFonts w:ascii="TH SarabunPSK" w:hAnsi="TH SarabunPSK" w:cs="TH SarabunPSK"/>
                <w:sz w:val="28"/>
                <w:cs/>
              </w:rPr>
            </w:pPr>
            <w:r w:rsidRPr="002C1A38">
              <w:rPr>
                <w:rFonts w:ascii="TH SarabunPSK" w:hAnsi="TH SarabunPSK" w:cs="TH SarabunPSK"/>
                <w:sz w:val="28"/>
                <w:cs/>
              </w:rPr>
              <w:t>ประกาศวันเวลาให้คำปรึกษาและแนะแนว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numPr>
                <w:ilvl w:val="1"/>
                <w:numId w:val="13"/>
              </w:numPr>
              <w:spacing w:after="0" w:line="240" w:lineRule="auto"/>
              <w:ind w:left="535" w:hanging="578"/>
              <w:jc w:val="thaiDistribute"/>
              <w:rPr>
                <w:rFonts w:ascii="TH SarabunPSK" w:hAnsi="TH SarabunPSK" w:cs="TH SarabunPSK"/>
                <w:sz w:val="28"/>
              </w:rPr>
            </w:pPr>
            <w:r w:rsidRPr="002C1A38">
              <w:rPr>
                <w:rFonts w:ascii="TH SarabunPSK" w:hAnsi="TH SarabunPSK" w:cs="TH SarabunPSK"/>
                <w:sz w:val="28"/>
                <w:cs/>
              </w:rPr>
              <w:t>กำหนดวันเวลาและสถานที่ในบริการให้คำปรึกษาและแนะแนวในแต่ละภาคการศึกษา</w:t>
            </w:r>
          </w:p>
          <w:p w:rsidR="00F078A4" w:rsidRPr="002C1A38" w:rsidRDefault="00F078A4" w:rsidP="00F078A4">
            <w:pPr>
              <w:pStyle w:val="a8"/>
              <w:numPr>
                <w:ilvl w:val="1"/>
                <w:numId w:val="13"/>
              </w:numPr>
              <w:spacing w:after="0" w:line="240" w:lineRule="auto"/>
              <w:ind w:left="535" w:hanging="57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2C1A38">
              <w:rPr>
                <w:rFonts w:ascii="TH SarabunPSK" w:hAnsi="TH SarabunPSK" w:cs="TH SarabunPSK"/>
                <w:sz w:val="28"/>
                <w:cs/>
              </w:rPr>
              <w:t>แจ้งกำหนดการให้คำปรึกษาและแนะแนวแก่หน่วยงานใน วิทยาเขตและติดประกาศให้นักศึกษาทราบ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Default="00F078A4" w:rsidP="00F078A4">
            <w:pPr>
              <w:spacing w:after="0" w:line="240" w:lineRule="auto"/>
              <w:ind w:left="459" w:hanging="459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F078A4" w:rsidRPr="002C1A38" w:rsidTr="00D562EC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numPr>
                <w:ilvl w:val="0"/>
                <w:numId w:val="13"/>
              </w:numPr>
              <w:spacing w:after="0" w:line="240" w:lineRule="auto"/>
              <w:ind w:left="338" w:hanging="38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numPr>
                <w:ilvl w:val="1"/>
                <w:numId w:val="13"/>
              </w:numPr>
              <w:spacing w:after="0" w:line="240" w:lineRule="auto"/>
              <w:ind w:left="535" w:hanging="57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Default="00F078A4" w:rsidP="00F078A4">
            <w:pPr>
              <w:spacing w:after="0" w:line="240" w:lineRule="auto"/>
              <w:ind w:left="459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F078A4" w:rsidRPr="002C1A38" w:rsidTr="00D562EC">
        <w:trPr>
          <w:trHeight w:val="2055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numPr>
                <w:ilvl w:val="0"/>
                <w:numId w:val="13"/>
              </w:numPr>
              <w:spacing w:after="0" w:line="240" w:lineRule="auto"/>
              <w:ind w:left="391" w:hanging="434"/>
              <w:rPr>
                <w:rFonts w:ascii="TH SarabunPSK" w:hAnsi="TH SarabunPSK" w:cs="TH SarabunPSK"/>
                <w:sz w:val="28"/>
                <w:cs/>
              </w:rPr>
            </w:pPr>
            <w:r w:rsidRPr="002C1A38">
              <w:rPr>
                <w:rFonts w:ascii="TH SarabunPSK" w:hAnsi="TH SarabunPSK" w:cs="TH SarabunPSK"/>
                <w:sz w:val="28"/>
                <w:cs/>
              </w:rPr>
              <w:t>ดำเนินการให้คำปรึกษาและแนะแนว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numPr>
                <w:ilvl w:val="1"/>
                <w:numId w:val="13"/>
              </w:numPr>
              <w:spacing w:after="0" w:line="240" w:lineRule="auto"/>
              <w:ind w:left="535" w:hanging="578"/>
              <w:jc w:val="thaiDistribute"/>
              <w:rPr>
                <w:rFonts w:ascii="TH SarabunPSK" w:hAnsi="TH SarabunPSK" w:cs="TH SarabunPSK"/>
                <w:sz w:val="28"/>
              </w:rPr>
            </w:pPr>
            <w:r w:rsidRPr="002C1A38">
              <w:rPr>
                <w:rFonts w:ascii="TH SarabunPSK" w:hAnsi="TH SarabunPSK" w:cs="TH SarabunPSK"/>
                <w:sz w:val="28"/>
                <w:cs/>
              </w:rPr>
              <w:t>ให้คำปรึกษานักศึกษาในเรื่องทางวิชาการ  การใช้ชีวิตเช่น การปรับตัว บุคลิกภาพ สุขภาพจิต ด้านอาชีพ การศึกษาต่อ ทุนการศึกษา ฯลฯ</w:t>
            </w:r>
          </w:p>
          <w:p w:rsidR="00F078A4" w:rsidRPr="002C1A38" w:rsidRDefault="00F078A4" w:rsidP="00F078A4">
            <w:pPr>
              <w:pStyle w:val="a8"/>
              <w:numPr>
                <w:ilvl w:val="1"/>
                <w:numId w:val="13"/>
              </w:numPr>
              <w:spacing w:after="0" w:line="240" w:lineRule="auto"/>
              <w:ind w:left="535" w:hanging="578"/>
              <w:jc w:val="thaiDistribute"/>
              <w:rPr>
                <w:rFonts w:ascii="TH SarabunPSK" w:hAnsi="TH SarabunPSK" w:cs="TH SarabunPSK"/>
                <w:sz w:val="28"/>
              </w:rPr>
            </w:pPr>
            <w:r w:rsidRPr="002C1A38">
              <w:rPr>
                <w:rFonts w:ascii="TH SarabunPSK" w:hAnsi="TH SarabunPSK" w:cs="TH SarabunPSK"/>
                <w:sz w:val="28"/>
                <w:cs/>
              </w:rPr>
              <w:t>บันทึกผลการให้คำปรึกษาในแบบบันทึกการให้คำปรึกษาและแนะแนวตามแบบฟอร์ม  (</w:t>
            </w:r>
            <w:r w:rsidRPr="002C1A38">
              <w:rPr>
                <w:rFonts w:ascii="TH SarabunPSK" w:hAnsi="TH SarabunPSK" w:cs="TH SarabunPSK"/>
                <w:sz w:val="28"/>
              </w:rPr>
              <w:t xml:space="preserve">FM19-02) </w:t>
            </w:r>
            <w:r w:rsidRPr="002C1A38">
              <w:rPr>
                <w:rFonts w:ascii="TH SarabunPSK" w:hAnsi="TH SarabunPSK" w:cs="TH SarabunPSK"/>
                <w:sz w:val="28"/>
                <w:cs/>
              </w:rPr>
              <w:t>เป็นรายกรณี</w:t>
            </w:r>
          </w:p>
          <w:p w:rsidR="00F078A4" w:rsidRPr="002C1A38" w:rsidRDefault="00F078A4" w:rsidP="00F078A4">
            <w:pPr>
              <w:pStyle w:val="a8"/>
              <w:numPr>
                <w:ilvl w:val="1"/>
                <w:numId w:val="13"/>
              </w:numPr>
              <w:spacing w:after="0" w:line="240" w:lineRule="auto"/>
              <w:ind w:left="535" w:hanging="578"/>
              <w:jc w:val="thaiDistribute"/>
              <w:rPr>
                <w:rFonts w:ascii="TH SarabunPSK" w:hAnsi="TH SarabunPSK" w:cs="TH SarabunPSK"/>
                <w:sz w:val="28"/>
              </w:rPr>
            </w:pPr>
            <w:r w:rsidRPr="002C1A38">
              <w:rPr>
                <w:rFonts w:ascii="TH SarabunPSK" w:hAnsi="TH SarabunPSK" w:cs="TH SarabunPSK"/>
                <w:sz w:val="28"/>
                <w:cs/>
              </w:rPr>
              <w:t>แจกแบบประเมินความพึงพอใจในการให้บริการให้คำปรึกษาและแนะแนวตามแบบฟอร์ม (</w:t>
            </w:r>
            <w:r w:rsidRPr="002C1A38">
              <w:rPr>
                <w:rFonts w:ascii="TH SarabunPSK" w:hAnsi="TH SarabunPSK" w:cs="TH SarabunPSK"/>
                <w:sz w:val="28"/>
              </w:rPr>
              <w:t xml:space="preserve">FM19-04) </w:t>
            </w:r>
            <w:r w:rsidRPr="002C1A38">
              <w:rPr>
                <w:rFonts w:ascii="TH SarabunPSK" w:hAnsi="TH SarabunPSK" w:cs="TH SarabunPSK"/>
                <w:sz w:val="28"/>
                <w:cs/>
              </w:rPr>
              <w:t>หลังจากนักศึกษาเข้ารับบริการ</w:t>
            </w:r>
          </w:p>
          <w:p w:rsidR="00F078A4" w:rsidRPr="002C1A38" w:rsidRDefault="00F078A4" w:rsidP="00F078A4">
            <w:pPr>
              <w:pStyle w:val="a8"/>
              <w:numPr>
                <w:ilvl w:val="1"/>
                <w:numId w:val="13"/>
              </w:numPr>
              <w:spacing w:after="0" w:line="240" w:lineRule="auto"/>
              <w:ind w:left="535" w:hanging="578"/>
              <w:jc w:val="thaiDistribute"/>
              <w:rPr>
                <w:rFonts w:ascii="TH SarabunPSK" w:hAnsi="TH SarabunPSK" w:cs="TH SarabunPSK"/>
                <w:sz w:val="28"/>
              </w:rPr>
            </w:pPr>
            <w:r w:rsidRPr="002C1A38">
              <w:rPr>
                <w:rFonts w:ascii="TH SarabunPSK" w:hAnsi="TH SarabunPSK" w:cs="TH SarabunPSK"/>
                <w:sz w:val="28"/>
                <w:cs/>
              </w:rPr>
              <w:t>บริการข้อมูลข่าวสารที่เป็นประโยชน์ต่อนักศึกษา</w:t>
            </w:r>
          </w:p>
          <w:p w:rsidR="00F078A4" w:rsidRDefault="00F078A4" w:rsidP="00F078A4">
            <w:pPr>
              <w:pStyle w:val="a8"/>
              <w:numPr>
                <w:ilvl w:val="1"/>
                <w:numId w:val="13"/>
              </w:numPr>
              <w:spacing w:after="0" w:line="240" w:lineRule="auto"/>
              <w:ind w:left="535" w:hanging="578"/>
              <w:jc w:val="thaiDistribute"/>
              <w:rPr>
                <w:rFonts w:ascii="TH SarabunPSK" w:hAnsi="TH SarabunPSK" w:cs="TH SarabunPSK"/>
                <w:sz w:val="28"/>
              </w:rPr>
            </w:pPr>
            <w:r w:rsidRPr="002C1A38">
              <w:rPr>
                <w:rFonts w:ascii="TH SarabunPSK" w:hAnsi="TH SarabunPSK" w:cs="TH SarabunPSK"/>
                <w:sz w:val="28"/>
                <w:cs/>
              </w:rPr>
              <w:t>จัดกิจกรรม/โครงการเพื่อพัฒนาประสบการณ์ทางวิชาการและวิชาชีพแก่นักศึกษา</w:t>
            </w:r>
          </w:p>
          <w:p w:rsidR="00F078A4" w:rsidRPr="002C1A38" w:rsidRDefault="00F078A4" w:rsidP="00F078A4">
            <w:pPr>
              <w:pStyle w:val="a8"/>
              <w:spacing w:after="0" w:line="240" w:lineRule="auto"/>
              <w:ind w:left="53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Default="00F078A4" w:rsidP="00F078A4">
            <w:pPr>
              <w:spacing w:after="0" w:line="240" w:lineRule="auto"/>
              <w:ind w:left="459" w:hanging="459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F078A4" w:rsidRPr="002C1A38" w:rsidTr="00D562EC">
        <w:trPr>
          <w:trHeight w:val="2055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numPr>
                <w:ilvl w:val="0"/>
                <w:numId w:val="13"/>
              </w:numPr>
              <w:spacing w:after="0" w:line="240" w:lineRule="auto"/>
              <w:ind w:left="391" w:hanging="43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numPr>
                <w:ilvl w:val="1"/>
                <w:numId w:val="13"/>
              </w:numPr>
              <w:spacing w:after="0" w:line="240" w:lineRule="auto"/>
              <w:ind w:left="535" w:hanging="57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Default="00F078A4" w:rsidP="00F078A4">
            <w:pPr>
              <w:spacing w:after="0" w:line="240" w:lineRule="auto"/>
              <w:ind w:left="459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F078A4" w:rsidRPr="002C1A38" w:rsidTr="00D562EC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numPr>
                <w:ilvl w:val="0"/>
                <w:numId w:val="13"/>
              </w:numPr>
              <w:spacing w:after="0" w:line="240" w:lineRule="auto"/>
              <w:ind w:left="382" w:hanging="425"/>
              <w:rPr>
                <w:rFonts w:ascii="TH SarabunPSK" w:hAnsi="TH SarabunPSK" w:cs="TH SarabunPSK"/>
                <w:sz w:val="28"/>
                <w:cs/>
              </w:rPr>
            </w:pPr>
            <w:r w:rsidRPr="002C1A38">
              <w:rPr>
                <w:rFonts w:ascii="TH SarabunPSK" w:hAnsi="TH SarabunPSK" w:cs="TH SarabunPSK"/>
                <w:sz w:val="28"/>
                <w:cs/>
              </w:rPr>
              <w:lastRenderedPageBreak/>
              <w:t>ติดตามผลการให้คำปรึกษาและแนะแนว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numPr>
                <w:ilvl w:val="1"/>
                <w:numId w:val="13"/>
              </w:numPr>
              <w:spacing w:after="0" w:line="240" w:lineRule="auto"/>
              <w:ind w:left="535" w:hanging="578"/>
              <w:jc w:val="thaiDistribute"/>
              <w:rPr>
                <w:rFonts w:ascii="TH SarabunPSK" w:hAnsi="TH SarabunPSK" w:cs="TH SarabunPSK"/>
                <w:sz w:val="28"/>
              </w:rPr>
            </w:pPr>
            <w:r w:rsidRPr="002C1A38">
              <w:rPr>
                <w:rFonts w:ascii="TH SarabunPSK" w:hAnsi="TH SarabunPSK" w:cs="TH SarabunPSK"/>
                <w:sz w:val="28"/>
                <w:cs/>
              </w:rPr>
              <w:t>กรณีที่นักศึกษาต้องการใช้บริการต่อเนื่องจะมีการนัดหมายครั้งต่อไป</w:t>
            </w:r>
          </w:p>
          <w:p w:rsidR="00F078A4" w:rsidRPr="002C1A38" w:rsidRDefault="00F078A4" w:rsidP="00F078A4">
            <w:pPr>
              <w:pStyle w:val="a8"/>
              <w:numPr>
                <w:ilvl w:val="1"/>
                <w:numId w:val="13"/>
              </w:numPr>
              <w:spacing w:after="0" w:line="240" w:lineRule="auto"/>
              <w:ind w:left="535" w:hanging="57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2C1A38">
              <w:rPr>
                <w:rFonts w:ascii="TH SarabunPSK" w:hAnsi="TH SarabunPSK" w:cs="TH SarabunPSK"/>
                <w:sz w:val="28"/>
                <w:cs/>
              </w:rPr>
              <w:t>กรณีที่ไม่สามารถแก้ไขได้จะส่งต่อไปยังหน่วยงานอื่นที่เกี่ยวข้อง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Default="00F078A4" w:rsidP="00F078A4">
            <w:pPr>
              <w:spacing w:after="0" w:line="240" w:lineRule="auto"/>
              <w:ind w:left="459" w:hanging="459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F078A4" w:rsidRPr="002C1A38" w:rsidTr="00D562EC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numPr>
                <w:ilvl w:val="0"/>
                <w:numId w:val="13"/>
              </w:numPr>
              <w:spacing w:after="0" w:line="240" w:lineRule="auto"/>
              <w:ind w:left="382" w:hanging="4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numPr>
                <w:ilvl w:val="1"/>
                <w:numId w:val="13"/>
              </w:numPr>
              <w:spacing w:after="0" w:line="240" w:lineRule="auto"/>
              <w:ind w:left="535" w:hanging="57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Default="00F078A4" w:rsidP="00F078A4">
            <w:pPr>
              <w:spacing w:after="0" w:line="240" w:lineRule="auto"/>
              <w:ind w:left="459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F078A4" w:rsidRPr="002C1A38" w:rsidTr="00D562EC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numPr>
                <w:ilvl w:val="0"/>
                <w:numId w:val="13"/>
              </w:numPr>
              <w:spacing w:after="0" w:line="240" w:lineRule="auto"/>
              <w:ind w:left="317"/>
              <w:rPr>
                <w:rFonts w:ascii="TH SarabunPSK" w:hAnsi="TH SarabunPSK" w:cs="TH SarabunPSK"/>
                <w:sz w:val="28"/>
                <w:cs/>
              </w:rPr>
            </w:pPr>
            <w:r w:rsidRPr="002C1A38">
              <w:rPr>
                <w:rFonts w:ascii="TH SarabunPSK" w:hAnsi="TH SarabunPSK" w:cs="TH SarabunPSK"/>
                <w:sz w:val="28"/>
                <w:cs/>
              </w:rPr>
              <w:t>สรุปการให้คำปรึกษาและแนะแนว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numPr>
                <w:ilvl w:val="1"/>
                <w:numId w:val="13"/>
              </w:numPr>
              <w:spacing w:after="0" w:line="240" w:lineRule="auto"/>
              <w:ind w:left="535" w:hanging="578"/>
              <w:jc w:val="thaiDistribute"/>
              <w:rPr>
                <w:rFonts w:ascii="TH SarabunPSK" w:hAnsi="TH SarabunPSK" w:cs="TH SarabunPSK"/>
                <w:sz w:val="28"/>
              </w:rPr>
            </w:pPr>
            <w:r w:rsidRPr="002C1A38">
              <w:rPr>
                <w:rFonts w:ascii="TH SarabunPSK" w:hAnsi="TH SarabunPSK" w:cs="TH SarabunPSK"/>
                <w:sz w:val="28"/>
                <w:cs/>
              </w:rPr>
              <w:t>รวบรวมข้อมูลการสรุปผลก</w:t>
            </w:r>
            <w:r>
              <w:rPr>
                <w:rFonts w:ascii="TH SarabunPSK" w:hAnsi="TH SarabunPSK" w:cs="TH SarabunPSK"/>
                <w:sz w:val="28"/>
                <w:cs/>
              </w:rPr>
              <w:t>ารให้คำปรึกษาและ</w:t>
            </w:r>
            <w:r w:rsidRPr="002C1A38">
              <w:rPr>
                <w:rFonts w:ascii="TH SarabunPSK" w:hAnsi="TH SarabunPSK" w:cs="TH SarabunPSK"/>
                <w:sz w:val="28"/>
                <w:cs/>
              </w:rPr>
              <w:t xml:space="preserve">แนะแนว </w:t>
            </w:r>
          </w:p>
          <w:p w:rsidR="00F078A4" w:rsidRPr="002C1A38" w:rsidRDefault="00F078A4" w:rsidP="00F078A4">
            <w:pPr>
              <w:pStyle w:val="a8"/>
              <w:numPr>
                <w:ilvl w:val="1"/>
                <w:numId w:val="13"/>
              </w:numPr>
              <w:spacing w:after="0" w:line="240" w:lineRule="auto"/>
              <w:ind w:left="535" w:hanging="57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2C1A38">
              <w:rPr>
                <w:rFonts w:ascii="TH SarabunPSK" w:hAnsi="TH SarabunPSK" w:cs="TH SarabunPSK"/>
                <w:sz w:val="28"/>
                <w:cs/>
              </w:rPr>
              <w:t>สรุปจำนวนผู้เข้ารับบริการให้คำปรึกษาและแนะแนว เพื่อเป็นข้อมูลในการปรับปรุงการดำเนินงานให้ดีขึ้นต่อไป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Default="00F078A4" w:rsidP="00F078A4">
            <w:pPr>
              <w:spacing w:after="0" w:line="240" w:lineRule="auto"/>
              <w:ind w:left="459" w:hanging="459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F078A4" w:rsidRPr="002C1A38" w:rsidTr="00D562EC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numPr>
                <w:ilvl w:val="0"/>
                <w:numId w:val="13"/>
              </w:numPr>
              <w:spacing w:after="0" w:line="240" w:lineRule="auto"/>
              <w:ind w:left="317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numPr>
                <w:ilvl w:val="1"/>
                <w:numId w:val="13"/>
              </w:numPr>
              <w:spacing w:after="0" w:line="240" w:lineRule="auto"/>
              <w:ind w:left="535" w:hanging="57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Default="00F078A4" w:rsidP="00F078A4">
            <w:pPr>
              <w:spacing w:after="0" w:line="240" w:lineRule="auto"/>
              <w:ind w:left="459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F078A4" w:rsidRPr="002C1A38" w:rsidTr="00D562EC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numPr>
                <w:ilvl w:val="0"/>
                <w:numId w:val="13"/>
              </w:numPr>
              <w:spacing w:after="0" w:line="240" w:lineRule="auto"/>
              <w:ind w:left="317"/>
              <w:rPr>
                <w:rFonts w:ascii="TH SarabunPSK" w:hAnsi="TH SarabunPSK" w:cs="TH SarabunPSK"/>
                <w:sz w:val="28"/>
                <w:cs/>
              </w:rPr>
            </w:pPr>
            <w:r w:rsidRPr="002C1A38">
              <w:rPr>
                <w:rFonts w:ascii="TH SarabunPSK" w:hAnsi="TH SarabunPSK" w:cs="TH SarabunPSK"/>
                <w:sz w:val="28"/>
                <w:cs/>
              </w:rPr>
              <w:t>วิเคราะห์ข้อเสนอแนะเพื่อการปรับปรุงแก้ไข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numPr>
                <w:ilvl w:val="1"/>
                <w:numId w:val="13"/>
              </w:numPr>
              <w:spacing w:after="0" w:line="240" w:lineRule="auto"/>
              <w:ind w:left="535" w:hanging="578"/>
              <w:jc w:val="thaiDistribute"/>
              <w:rPr>
                <w:rFonts w:ascii="TH SarabunPSK" w:hAnsi="TH SarabunPSK" w:cs="TH SarabunPSK"/>
                <w:sz w:val="28"/>
              </w:rPr>
            </w:pPr>
            <w:r w:rsidRPr="002C1A38">
              <w:rPr>
                <w:rFonts w:ascii="TH SarabunPSK" w:hAnsi="TH SarabunPSK" w:cs="TH SarabunPSK"/>
                <w:sz w:val="28"/>
                <w:cs/>
              </w:rPr>
              <w:t>ดำเนินการวิเคราะห์ข้อมูลพร้อมทั้งเสนอแนวทางการปรับปรุงแก้ไขสู่การปฏิบัติงานต่อไป</w:t>
            </w:r>
          </w:p>
          <w:p w:rsidR="00F078A4" w:rsidRPr="002C1A38" w:rsidRDefault="00F078A4" w:rsidP="00F078A4">
            <w:pPr>
              <w:pStyle w:val="a8"/>
              <w:numPr>
                <w:ilvl w:val="1"/>
                <w:numId w:val="13"/>
              </w:numPr>
              <w:spacing w:after="0" w:line="240" w:lineRule="auto"/>
              <w:ind w:left="535" w:hanging="57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2C1A38">
              <w:rPr>
                <w:rFonts w:ascii="TH SarabunPSK" w:hAnsi="TH SarabunPSK" w:cs="TH SarabunPSK"/>
                <w:sz w:val="28"/>
                <w:cs/>
              </w:rPr>
              <w:t>นำผลการวิเคราะห์ไปจัดทำแผนปรับปรุงพัฒนาอย่างต่อเนื่องในปีต่อไป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Default="00F078A4" w:rsidP="00F078A4">
            <w:pPr>
              <w:spacing w:after="0" w:line="240" w:lineRule="auto"/>
              <w:ind w:left="459" w:hanging="459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F078A4" w:rsidRPr="002C1A38" w:rsidTr="00D562EC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numPr>
                <w:ilvl w:val="0"/>
                <w:numId w:val="13"/>
              </w:numPr>
              <w:spacing w:after="0" w:line="240" w:lineRule="auto"/>
              <w:ind w:left="317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numPr>
                <w:ilvl w:val="1"/>
                <w:numId w:val="13"/>
              </w:numPr>
              <w:spacing w:after="0" w:line="240" w:lineRule="auto"/>
              <w:ind w:left="535" w:hanging="57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Default="00F078A4" w:rsidP="00F078A4">
            <w:pPr>
              <w:spacing w:after="0" w:line="240" w:lineRule="auto"/>
              <w:ind w:left="459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F078A4" w:rsidRPr="002C1A38" w:rsidTr="00D562EC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078A4" w:rsidRDefault="00F078A4" w:rsidP="00F078A4">
            <w:pPr>
              <w:pStyle w:val="a8"/>
              <w:numPr>
                <w:ilvl w:val="0"/>
                <w:numId w:val="13"/>
              </w:numPr>
              <w:spacing w:after="0" w:line="240" w:lineRule="auto"/>
              <w:ind w:left="317"/>
              <w:rPr>
                <w:rFonts w:ascii="TH SarabunPSK" w:hAnsi="TH SarabunPSK" w:cs="TH SarabunPSK"/>
                <w:sz w:val="28"/>
              </w:rPr>
            </w:pPr>
            <w:bookmarkStart w:id="0" w:name="_GoBack" w:colFirst="2" w:colLast="2"/>
            <w:r w:rsidRPr="002C1A38">
              <w:rPr>
                <w:rFonts w:ascii="TH SarabunPSK" w:hAnsi="TH SarabunPSK" w:cs="TH SarabunPSK"/>
                <w:sz w:val="28"/>
                <w:cs/>
              </w:rPr>
              <w:t>จัดเก็บเอกสารหลักฐาน</w:t>
            </w:r>
          </w:p>
          <w:p w:rsidR="00F078A4" w:rsidRPr="002C1A38" w:rsidRDefault="00F078A4" w:rsidP="00F078A4">
            <w:pPr>
              <w:pStyle w:val="a8"/>
              <w:spacing w:after="0" w:line="240" w:lineRule="auto"/>
              <w:ind w:left="317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numPr>
                <w:ilvl w:val="1"/>
                <w:numId w:val="13"/>
              </w:numPr>
              <w:spacing w:after="0" w:line="240" w:lineRule="auto"/>
              <w:ind w:left="535" w:hanging="578"/>
              <w:rPr>
                <w:rFonts w:ascii="TH SarabunPSK" w:hAnsi="TH SarabunPSK" w:cs="TH SarabunPSK"/>
                <w:sz w:val="28"/>
                <w:cs/>
              </w:rPr>
            </w:pPr>
            <w:r w:rsidRPr="002C1A38">
              <w:rPr>
                <w:rFonts w:ascii="TH SarabunPSK" w:hAnsi="TH SarabunPSK" w:cs="TH SarabunPSK"/>
                <w:sz w:val="28"/>
                <w:cs/>
              </w:rPr>
              <w:t>จัดเก็บเอกสารต่างๆ  ในแฟ้มการบริการให้คำปรึกษา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Default="00F078A4" w:rsidP="00F078A4">
            <w:pPr>
              <w:spacing w:after="0" w:line="240" w:lineRule="auto"/>
              <w:ind w:left="459" w:hanging="459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bookmarkEnd w:id="0"/>
      <w:tr w:rsidR="00F078A4" w:rsidRPr="002C1A38" w:rsidTr="00D562EC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numPr>
                <w:ilvl w:val="0"/>
                <w:numId w:val="13"/>
              </w:numPr>
              <w:spacing w:after="0" w:line="240" w:lineRule="auto"/>
              <w:ind w:left="317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2C1A38" w:rsidRDefault="00F078A4" w:rsidP="00F078A4">
            <w:pPr>
              <w:pStyle w:val="a8"/>
              <w:numPr>
                <w:ilvl w:val="1"/>
                <w:numId w:val="13"/>
              </w:numPr>
              <w:spacing w:after="0" w:line="240" w:lineRule="auto"/>
              <w:ind w:left="535" w:hanging="578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Default="00F078A4" w:rsidP="00F078A4">
            <w:pPr>
              <w:spacing w:after="0" w:line="240" w:lineRule="auto"/>
              <w:ind w:left="459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8A4" w:rsidRPr="00D562EC" w:rsidRDefault="00F078A4" w:rsidP="00F078A4">
            <w:pPr>
              <w:spacing w:after="0" w:line="240" w:lineRule="auto"/>
              <w:ind w:left="141"/>
              <w:rPr>
                <w:rFonts w:ascii="TH SarabunPSK" w:hAnsi="TH SarabunPSK" w:cs="TH SarabunPSK"/>
                <w:sz w:val="28"/>
                <w:cs/>
              </w:rPr>
            </w:pPr>
          </w:p>
        </w:tc>
      </w:tr>
    </w:tbl>
    <w:p w:rsidR="003C24AE" w:rsidRPr="002C1A38" w:rsidRDefault="003C24AE" w:rsidP="002C1A38">
      <w:pPr>
        <w:spacing w:after="0" w:line="240" w:lineRule="auto"/>
        <w:rPr>
          <w:rFonts w:ascii="TH SarabunPSK" w:hAnsi="TH SarabunPSK" w:cs="TH SarabunPSK"/>
          <w:sz w:val="28"/>
        </w:rPr>
      </w:pPr>
    </w:p>
    <w:sectPr w:rsidR="003C24AE" w:rsidRPr="002C1A38" w:rsidSect="00A2439B">
      <w:headerReference w:type="default" r:id="rId7"/>
      <w:pgSz w:w="16838" w:h="11906" w:orient="landscape"/>
      <w:pgMar w:top="567" w:right="851" w:bottom="567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67FBF" w:rsidRDefault="00067FBF" w:rsidP="00A2439B">
      <w:pPr>
        <w:spacing w:after="0" w:line="240" w:lineRule="auto"/>
      </w:pPr>
      <w:r>
        <w:separator/>
      </w:r>
    </w:p>
  </w:endnote>
  <w:endnote w:type="continuationSeparator" w:id="0">
    <w:p w:rsidR="00067FBF" w:rsidRDefault="00067FBF" w:rsidP="00A2439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67FBF" w:rsidRDefault="00067FBF" w:rsidP="00A2439B">
      <w:pPr>
        <w:spacing w:after="0" w:line="240" w:lineRule="auto"/>
      </w:pPr>
      <w:r>
        <w:separator/>
      </w:r>
    </w:p>
  </w:footnote>
  <w:footnote w:type="continuationSeparator" w:id="0">
    <w:p w:rsidR="00067FBF" w:rsidRDefault="00067FBF" w:rsidP="00A2439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07572" w:rsidRPr="00135B36" w:rsidRDefault="00507572" w:rsidP="00507572">
    <w:pPr>
      <w:spacing w:after="0" w:line="240" w:lineRule="auto"/>
      <w:ind w:left="851"/>
      <w:rPr>
        <w:rFonts w:ascii="TH SarabunPSK" w:eastAsia="Times New Roman" w:hAnsi="TH SarabunPSK" w:cs="TH SarabunPSK"/>
        <w:b/>
        <w:bCs/>
        <w:sz w:val="24"/>
        <w:szCs w:val="24"/>
        <w:cs/>
      </w:rPr>
    </w:pPr>
    <w:r w:rsidRPr="0084067B">
      <w:rPr>
        <w:rFonts w:ascii="TH SarabunPSK" w:eastAsia="Times New Roman" w:hAnsi="TH SarabunPSK" w:cs="TH SarabunPSK"/>
        <w:noProof/>
        <w:sz w:val="32"/>
        <w:szCs w:val="32"/>
      </w:rPr>
      <w:drawing>
        <wp:anchor distT="0" distB="0" distL="114300" distR="114300" simplePos="0" relativeHeight="251659264" behindDoc="0" locked="0" layoutInCell="1" allowOverlap="1" wp14:anchorId="686A6A10" wp14:editId="5573CB3E">
          <wp:simplePos x="0" y="0"/>
          <wp:positionH relativeFrom="margin">
            <wp:align>left</wp:align>
          </wp:positionH>
          <wp:positionV relativeFrom="paragraph">
            <wp:posOffset>-423545</wp:posOffset>
          </wp:positionV>
          <wp:extent cx="477520" cy="675005"/>
          <wp:effectExtent l="0" t="0" r="0" b="0"/>
          <wp:wrapNone/>
          <wp:docPr id="1" name="Picture 1" descr="RMUTI-logo-colo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RMUTI-logo-color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77520" cy="67500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135B36">
      <w:rPr>
        <w:rFonts w:ascii="TH SarabunPSK" w:eastAsia="Times New Roman" w:hAnsi="TH SarabunPSK" w:cs="TH SarabunPSK" w:hint="cs"/>
        <w:b/>
        <w:bCs/>
        <w:sz w:val="24"/>
        <w:szCs w:val="24"/>
        <w:cs/>
      </w:rPr>
      <w:t>มหาวิทยาลัยเทคโนโลยีราชมงคลอีสาน วิทยาเขตสุรินทร์</w:t>
    </w:r>
  </w:p>
  <w:p w:rsidR="00507572" w:rsidRPr="00135B36" w:rsidRDefault="00507572" w:rsidP="00507572">
    <w:pPr>
      <w:spacing w:after="0" w:line="240" w:lineRule="auto"/>
      <w:jc w:val="center"/>
      <w:rPr>
        <w:rFonts w:ascii="TH SarabunPSK" w:eastAsia="Times New Roman" w:hAnsi="TH SarabunPSK" w:cs="TH SarabunPSK"/>
        <w:b/>
        <w:bCs/>
        <w:sz w:val="28"/>
      </w:rPr>
    </w:pPr>
    <w:r w:rsidRPr="00135B36">
      <w:rPr>
        <w:rFonts w:ascii="TH SarabunPSK" w:eastAsia="Times New Roman" w:hAnsi="TH SarabunPSK" w:cs="TH SarabunPSK" w:hint="cs"/>
        <w:b/>
        <w:bCs/>
        <w:sz w:val="28"/>
        <w:cs/>
      </w:rPr>
      <w:t>แผนปฏิบัติการ คู่มือขั้นตอนการทำงาน ประจำปีการศึกษา 2559</w:t>
    </w:r>
  </w:p>
  <w:p w:rsidR="00507572" w:rsidRDefault="00507572" w:rsidP="00507572">
    <w:pPr>
      <w:spacing w:after="0" w:line="240" w:lineRule="auto"/>
      <w:jc w:val="center"/>
      <w:rPr>
        <w:rFonts w:ascii="TH SarabunPSK" w:eastAsia="Times New Roman" w:hAnsi="TH SarabunPSK" w:cs="TH SarabunPSK"/>
        <w:b/>
        <w:bCs/>
        <w:sz w:val="28"/>
        <w:cs/>
      </w:rPr>
    </w:pPr>
    <w:r w:rsidRPr="00135B36">
      <w:rPr>
        <w:rFonts w:ascii="TH SarabunPSK" w:eastAsia="Times New Roman" w:hAnsi="TH SarabunPSK" w:cs="TH SarabunPSK"/>
        <w:b/>
        <w:bCs/>
        <w:sz w:val="28"/>
      </w:rPr>
      <w:t>PM-</w:t>
    </w:r>
    <w:proofErr w:type="gramStart"/>
    <w:r>
      <w:rPr>
        <w:rFonts w:ascii="TH SarabunPSK" w:eastAsia="Times New Roman" w:hAnsi="TH SarabunPSK" w:cs="TH SarabunPSK" w:hint="cs"/>
        <w:b/>
        <w:bCs/>
        <w:sz w:val="28"/>
        <w:cs/>
      </w:rPr>
      <w:t xml:space="preserve">19 </w:t>
    </w:r>
    <w:r w:rsidRPr="00135B36">
      <w:rPr>
        <w:rFonts w:ascii="TH SarabunPSK" w:eastAsia="Times New Roman" w:hAnsi="TH SarabunPSK" w:cs="TH SarabunPSK"/>
        <w:b/>
        <w:bCs/>
        <w:sz w:val="28"/>
      </w:rPr>
      <w:t xml:space="preserve"> :</w:t>
    </w:r>
    <w:proofErr w:type="gramEnd"/>
    <w:r w:rsidRPr="00135B36">
      <w:rPr>
        <w:rFonts w:ascii="TH SarabunPSK" w:eastAsia="Times New Roman" w:hAnsi="TH SarabunPSK" w:cs="TH SarabunPSK"/>
        <w:b/>
        <w:bCs/>
        <w:sz w:val="28"/>
      </w:rPr>
      <w:t xml:space="preserve"> </w:t>
    </w:r>
    <w:r>
      <w:rPr>
        <w:rFonts w:ascii="TH SarabunPSK" w:eastAsia="Times New Roman" w:hAnsi="TH SarabunPSK" w:cs="TH SarabunPSK" w:hint="cs"/>
        <w:b/>
        <w:bCs/>
        <w:sz w:val="28"/>
        <w:cs/>
      </w:rPr>
      <w:t xml:space="preserve"> การบริการให้คำปรึกษาและแนะแนว</w:t>
    </w:r>
  </w:p>
  <w:p w:rsidR="00A2439B" w:rsidRPr="00507572" w:rsidRDefault="00A2439B" w:rsidP="00507572">
    <w:pPr>
      <w:pStyle w:val="a3"/>
      <w:rPr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6187994"/>
    <w:multiLevelType w:val="hybridMultilevel"/>
    <w:tmpl w:val="4A3096D6"/>
    <w:lvl w:ilvl="0" w:tplc="15B89C30">
      <w:start w:val="7"/>
      <w:numFmt w:val="decimal"/>
      <w:lvlText w:val="%1."/>
      <w:lvlJc w:val="left"/>
      <w:pPr>
        <w:ind w:left="1114" w:hanging="360"/>
      </w:pPr>
      <w:rPr>
        <w:rFonts w:hint="default"/>
        <w:sz w:val="22"/>
      </w:rPr>
    </w:lvl>
    <w:lvl w:ilvl="1" w:tplc="04090019" w:tentative="1">
      <w:start w:val="1"/>
      <w:numFmt w:val="lowerLetter"/>
      <w:lvlText w:val="%2."/>
      <w:lvlJc w:val="left"/>
      <w:pPr>
        <w:ind w:left="1834" w:hanging="360"/>
      </w:pPr>
    </w:lvl>
    <w:lvl w:ilvl="2" w:tplc="0409001B" w:tentative="1">
      <w:start w:val="1"/>
      <w:numFmt w:val="lowerRoman"/>
      <w:lvlText w:val="%3."/>
      <w:lvlJc w:val="right"/>
      <w:pPr>
        <w:ind w:left="2554" w:hanging="180"/>
      </w:pPr>
    </w:lvl>
    <w:lvl w:ilvl="3" w:tplc="0409000F" w:tentative="1">
      <w:start w:val="1"/>
      <w:numFmt w:val="decimal"/>
      <w:lvlText w:val="%4."/>
      <w:lvlJc w:val="left"/>
      <w:pPr>
        <w:ind w:left="3274" w:hanging="360"/>
      </w:pPr>
    </w:lvl>
    <w:lvl w:ilvl="4" w:tplc="04090019" w:tentative="1">
      <w:start w:val="1"/>
      <w:numFmt w:val="lowerLetter"/>
      <w:lvlText w:val="%5."/>
      <w:lvlJc w:val="left"/>
      <w:pPr>
        <w:ind w:left="3994" w:hanging="360"/>
      </w:pPr>
    </w:lvl>
    <w:lvl w:ilvl="5" w:tplc="0409001B" w:tentative="1">
      <w:start w:val="1"/>
      <w:numFmt w:val="lowerRoman"/>
      <w:lvlText w:val="%6."/>
      <w:lvlJc w:val="right"/>
      <w:pPr>
        <w:ind w:left="4714" w:hanging="180"/>
      </w:pPr>
    </w:lvl>
    <w:lvl w:ilvl="6" w:tplc="0409000F" w:tentative="1">
      <w:start w:val="1"/>
      <w:numFmt w:val="decimal"/>
      <w:lvlText w:val="%7."/>
      <w:lvlJc w:val="left"/>
      <w:pPr>
        <w:ind w:left="5434" w:hanging="360"/>
      </w:pPr>
    </w:lvl>
    <w:lvl w:ilvl="7" w:tplc="04090019" w:tentative="1">
      <w:start w:val="1"/>
      <w:numFmt w:val="lowerLetter"/>
      <w:lvlText w:val="%8."/>
      <w:lvlJc w:val="left"/>
      <w:pPr>
        <w:ind w:left="6154" w:hanging="360"/>
      </w:pPr>
    </w:lvl>
    <w:lvl w:ilvl="8" w:tplc="0409001B" w:tentative="1">
      <w:start w:val="1"/>
      <w:numFmt w:val="lowerRoman"/>
      <w:lvlText w:val="%9."/>
      <w:lvlJc w:val="right"/>
      <w:pPr>
        <w:ind w:left="6874" w:hanging="180"/>
      </w:pPr>
    </w:lvl>
  </w:abstractNum>
  <w:abstractNum w:abstractNumId="1">
    <w:nsid w:val="14FE1467"/>
    <w:multiLevelType w:val="multilevel"/>
    <w:tmpl w:val="EBF0D440"/>
    <w:lvl w:ilvl="0">
      <w:start w:val="8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937"/>
        </w:tabs>
        <w:ind w:left="1937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3874"/>
        </w:tabs>
        <w:ind w:left="387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5451"/>
        </w:tabs>
        <w:ind w:left="5451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7388"/>
        </w:tabs>
        <w:ind w:left="738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8965"/>
        </w:tabs>
        <w:ind w:left="896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0902"/>
        </w:tabs>
        <w:ind w:left="1090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2479"/>
        </w:tabs>
        <w:ind w:left="12479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4416"/>
        </w:tabs>
        <w:ind w:left="14416" w:hanging="1800"/>
      </w:pPr>
      <w:rPr>
        <w:rFonts w:hint="default"/>
      </w:rPr>
    </w:lvl>
  </w:abstractNum>
  <w:abstractNum w:abstractNumId="2">
    <w:nsid w:val="190D4580"/>
    <w:multiLevelType w:val="hybridMultilevel"/>
    <w:tmpl w:val="FC84FFA6"/>
    <w:lvl w:ilvl="0" w:tplc="DEAC2170">
      <w:start w:val="1"/>
      <w:numFmt w:val="bullet"/>
      <w:lvlText w:val="£"/>
      <w:lvlJc w:val="left"/>
      <w:pPr>
        <w:ind w:left="720" w:hanging="360"/>
      </w:pPr>
      <w:rPr>
        <w:rFonts w:ascii="Wingdings 2" w:hAnsi="Wingdings 2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A2D715A"/>
    <w:multiLevelType w:val="multilevel"/>
    <w:tmpl w:val="3E9C3122"/>
    <w:lvl w:ilvl="0">
      <w:start w:val="1"/>
      <w:numFmt w:val="decimal"/>
      <w:lvlText w:val="%1."/>
      <w:lvlJc w:val="left"/>
      <w:pPr>
        <w:ind w:left="754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54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114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114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74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74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34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34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94" w:hanging="1800"/>
      </w:pPr>
      <w:rPr>
        <w:rFonts w:hint="default"/>
      </w:rPr>
    </w:lvl>
  </w:abstractNum>
  <w:abstractNum w:abstractNumId="4">
    <w:nsid w:val="1E0F5A12"/>
    <w:multiLevelType w:val="multilevel"/>
    <w:tmpl w:val="3E9C3122"/>
    <w:lvl w:ilvl="0">
      <w:start w:val="1"/>
      <w:numFmt w:val="decimal"/>
      <w:lvlText w:val="%1."/>
      <w:lvlJc w:val="left"/>
      <w:pPr>
        <w:ind w:left="754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54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114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114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74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74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34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34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94" w:hanging="1800"/>
      </w:pPr>
      <w:rPr>
        <w:rFonts w:hint="default"/>
      </w:rPr>
    </w:lvl>
  </w:abstractNum>
  <w:abstractNum w:abstractNumId="5">
    <w:nsid w:val="23B47864"/>
    <w:multiLevelType w:val="hybridMultilevel"/>
    <w:tmpl w:val="69D480BE"/>
    <w:lvl w:ilvl="0" w:tplc="ED6627E8">
      <w:numFmt w:val="bullet"/>
      <w:lvlText w:val="-"/>
      <w:lvlJc w:val="left"/>
      <w:pPr>
        <w:ind w:left="678" w:hanging="360"/>
      </w:pPr>
      <w:rPr>
        <w:rFonts w:ascii="Cordia New" w:eastAsia="Calibri" w:hAnsi="Cordia New" w:cs="Cordia New" w:hint="default"/>
      </w:rPr>
    </w:lvl>
    <w:lvl w:ilvl="1" w:tplc="04090003" w:tentative="1">
      <w:start w:val="1"/>
      <w:numFmt w:val="bullet"/>
      <w:lvlText w:val="o"/>
      <w:lvlJc w:val="left"/>
      <w:pPr>
        <w:ind w:left="139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1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3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55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27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99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1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38" w:hanging="360"/>
      </w:pPr>
      <w:rPr>
        <w:rFonts w:ascii="Wingdings" w:hAnsi="Wingdings" w:hint="default"/>
      </w:rPr>
    </w:lvl>
  </w:abstractNum>
  <w:abstractNum w:abstractNumId="6">
    <w:nsid w:val="3FCB0270"/>
    <w:multiLevelType w:val="multilevel"/>
    <w:tmpl w:val="77660B94"/>
    <w:lvl w:ilvl="0">
      <w:start w:val="10"/>
      <w:numFmt w:val="decimal"/>
      <w:lvlText w:val="%1"/>
      <w:lvlJc w:val="left"/>
      <w:pPr>
        <w:tabs>
          <w:tab w:val="num" w:pos="405"/>
        </w:tabs>
        <w:ind w:left="405" w:hanging="40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405"/>
        </w:tabs>
        <w:ind w:left="405" w:hanging="40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7">
    <w:nsid w:val="594A3622"/>
    <w:multiLevelType w:val="multilevel"/>
    <w:tmpl w:val="F01025F0"/>
    <w:lvl w:ilvl="0">
      <w:start w:val="9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8">
    <w:nsid w:val="5BA35590"/>
    <w:multiLevelType w:val="hybridMultilevel"/>
    <w:tmpl w:val="4060EEAE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360" w:hanging="360"/>
      </w:pPr>
    </w:lvl>
    <w:lvl w:ilvl="2" w:tplc="0409001B" w:tentative="1">
      <w:start w:val="1"/>
      <w:numFmt w:val="lowerRoman"/>
      <w:lvlText w:val="%3."/>
      <w:lvlJc w:val="right"/>
      <w:pPr>
        <w:ind w:left="2657" w:hanging="180"/>
      </w:pPr>
    </w:lvl>
    <w:lvl w:ilvl="3" w:tplc="0409000F" w:tentative="1">
      <w:start w:val="1"/>
      <w:numFmt w:val="decimal"/>
      <w:lvlText w:val="%4."/>
      <w:lvlJc w:val="left"/>
      <w:pPr>
        <w:ind w:left="3377" w:hanging="360"/>
      </w:pPr>
    </w:lvl>
    <w:lvl w:ilvl="4" w:tplc="04090019" w:tentative="1">
      <w:start w:val="1"/>
      <w:numFmt w:val="lowerLetter"/>
      <w:lvlText w:val="%5."/>
      <w:lvlJc w:val="left"/>
      <w:pPr>
        <w:ind w:left="4097" w:hanging="360"/>
      </w:pPr>
    </w:lvl>
    <w:lvl w:ilvl="5" w:tplc="0409001B" w:tentative="1">
      <w:start w:val="1"/>
      <w:numFmt w:val="lowerRoman"/>
      <w:lvlText w:val="%6."/>
      <w:lvlJc w:val="right"/>
      <w:pPr>
        <w:ind w:left="4817" w:hanging="180"/>
      </w:pPr>
    </w:lvl>
    <w:lvl w:ilvl="6" w:tplc="0409000F" w:tentative="1">
      <w:start w:val="1"/>
      <w:numFmt w:val="decimal"/>
      <w:lvlText w:val="%7."/>
      <w:lvlJc w:val="left"/>
      <w:pPr>
        <w:ind w:left="5537" w:hanging="360"/>
      </w:pPr>
    </w:lvl>
    <w:lvl w:ilvl="7" w:tplc="04090019" w:tentative="1">
      <w:start w:val="1"/>
      <w:numFmt w:val="lowerLetter"/>
      <w:lvlText w:val="%8."/>
      <w:lvlJc w:val="left"/>
      <w:pPr>
        <w:ind w:left="6257" w:hanging="360"/>
      </w:pPr>
    </w:lvl>
    <w:lvl w:ilvl="8" w:tplc="0409001B" w:tentative="1">
      <w:start w:val="1"/>
      <w:numFmt w:val="lowerRoman"/>
      <w:lvlText w:val="%9."/>
      <w:lvlJc w:val="right"/>
      <w:pPr>
        <w:ind w:left="6977" w:hanging="180"/>
      </w:pPr>
    </w:lvl>
  </w:abstractNum>
  <w:abstractNum w:abstractNumId="9">
    <w:nsid w:val="5DF2528F"/>
    <w:multiLevelType w:val="multilevel"/>
    <w:tmpl w:val="D062E2C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0">
    <w:nsid w:val="761C66F9"/>
    <w:multiLevelType w:val="multilevel"/>
    <w:tmpl w:val="D152E52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501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1">
    <w:nsid w:val="773C7856"/>
    <w:multiLevelType w:val="multilevel"/>
    <w:tmpl w:val="7DDE3AFC"/>
    <w:lvl w:ilvl="0">
      <w:start w:val="7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937"/>
        </w:tabs>
        <w:ind w:left="1937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3874"/>
        </w:tabs>
        <w:ind w:left="387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5451"/>
        </w:tabs>
        <w:ind w:left="5451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7388"/>
        </w:tabs>
        <w:ind w:left="738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8965"/>
        </w:tabs>
        <w:ind w:left="896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0902"/>
        </w:tabs>
        <w:ind w:left="1090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2479"/>
        </w:tabs>
        <w:ind w:left="12479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4416"/>
        </w:tabs>
        <w:ind w:left="14416" w:hanging="1800"/>
      </w:pPr>
      <w:rPr>
        <w:rFonts w:hint="default"/>
      </w:rPr>
    </w:lvl>
  </w:abstractNum>
  <w:abstractNum w:abstractNumId="12">
    <w:nsid w:val="7CA357CB"/>
    <w:multiLevelType w:val="multilevel"/>
    <w:tmpl w:val="78E8FC74"/>
    <w:lvl w:ilvl="0">
      <w:start w:val="6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17"/>
        </w:tabs>
        <w:ind w:left="317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634"/>
        </w:tabs>
        <w:ind w:left="63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591"/>
        </w:tabs>
        <w:ind w:left="591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908"/>
        </w:tabs>
        <w:ind w:left="90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865"/>
        </w:tabs>
        <w:ind w:left="86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182"/>
        </w:tabs>
        <w:ind w:left="118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139"/>
        </w:tabs>
        <w:ind w:left="1139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456"/>
        </w:tabs>
        <w:ind w:left="1456" w:hanging="1800"/>
      </w:pPr>
      <w:rPr>
        <w:rFonts w:hint="default"/>
      </w:rPr>
    </w:lvl>
  </w:abstractNum>
  <w:num w:numId="1">
    <w:abstractNumId w:val="2"/>
  </w:num>
  <w:num w:numId="2">
    <w:abstractNumId w:val="9"/>
  </w:num>
  <w:num w:numId="3">
    <w:abstractNumId w:val="3"/>
  </w:num>
  <w:num w:numId="4">
    <w:abstractNumId w:val="12"/>
  </w:num>
  <w:num w:numId="5">
    <w:abstractNumId w:val="8"/>
  </w:num>
  <w:num w:numId="6">
    <w:abstractNumId w:val="11"/>
  </w:num>
  <w:num w:numId="7">
    <w:abstractNumId w:val="5"/>
  </w:num>
  <w:num w:numId="8">
    <w:abstractNumId w:val="1"/>
  </w:num>
  <w:num w:numId="9">
    <w:abstractNumId w:val="7"/>
  </w:num>
  <w:num w:numId="10">
    <w:abstractNumId w:val="6"/>
  </w:num>
  <w:num w:numId="11">
    <w:abstractNumId w:val="0"/>
  </w:num>
  <w:num w:numId="12">
    <w:abstractNumId w:val="4"/>
  </w:num>
  <w:num w:numId="13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2439B"/>
    <w:rsid w:val="00067FBF"/>
    <w:rsid w:val="00175A41"/>
    <w:rsid w:val="001E6B4B"/>
    <w:rsid w:val="002C1A38"/>
    <w:rsid w:val="003C24AE"/>
    <w:rsid w:val="00496B40"/>
    <w:rsid w:val="00507572"/>
    <w:rsid w:val="00512BC3"/>
    <w:rsid w:val="005B08B4"/>
    <w:rsid w:val="005F1CAC"/>
    <w:rsid w:val="00803387"/>
    <w:rsid w:val="008141AA"/>
    <w:rsid w:val="008526D2"/>
    <w:rsid w:val="00876639"/>
    <w:rsid w:val="00A2439B"/>
    <w:rsid w:val="00A830FA"/>
    <w:rsid w:val="00B36D6C"/>
    <w:rsid w:val="00C96EE5"/>
    <w:rsid w:val="00CF6919"/>
    <w:rsid w:val="00D562EC"/>
    <w:rsid w:val="00DA31DF"/>
    <w:rsid w:val="00DC09C5"/>
    <w:rsid w:val="00F078A4"/>
    <w:rsid w:val="00FC1AF9"/>
    <w:rsid w:val="00FF10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0918F11A-5339-4FF2-ADCF-8C3149DE7A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C24A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A2439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4">
    <w:name w:val="หัวกระดาษ อักขระ"/>
    <w:basedOn w:val="a0"/>
    <w:link w:val="a3"/>
    <w:uiPriority w:val="99"/>
    <w:rsid w:val="00A2439B"/>
  </w:style>
  <w:style w:type="paragraph" w:styleId="a5">
    <w:name w:val="footer"/>
    <w:basedOn w:val="a"/>
    <w:link w:val="a6"/>
    <w:uiPriority w:val="99"/>
    <w:unhideWhenUsed/>
    <w:rsid w:val="00A2439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6">
    <w:name w:val="ท้ายกระดาษ อักขระ"/>
    <w:basedOn w:val="a0"/>
    <w:link w:val="a5"/>
    <w:uiPriority w:val="99"/>
    <w:rsid w:val="00A2439B"/>
  </w:style>
  <w:style w:type="paragraph" w:styleId="a7">
    <w:name w:val="No Spacing"/>
    <w:uiPriority w:val="1"/>
    <w:qFormat/>
    <w:rsid w:val="00A2439B"/>
    <w:pPr>
      <w:spacing w:after="0" w:line="240" w:lineRule="auto"/>
    </w:pPr>
  </w:style>
  <w:style w:type="paragraph" w:styleId="a8">
    <w:name w:val="List Paragraph"/>
    <w:basedOn w:val="a"/>
    <w:uiPriority w:val="99"/>
    <w:qFormat/>
    <w:rsid w:val="00A2439B"/>
    <w:pPr>
      <w:ind w:left="720"/>
      <w:contextualSpacing/>
    </w:pPr>
    <w:rPr>
      <w:rFonts w:ascii="Calibri" w:eastAsia="Calibri" w:hAnsi="Calibri" w:cs="Cordia Ne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4</Pages>
  <Words>704</Words>
  <Characters>4015</Characters>
  <Application>Microsoft Office Word</Application>
  <DocSecurity>0</DocSecurity>
  <Lines>33</Lines>
  <Paragraphs>9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4710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Aspire</dc:creator>
  <cp:lastModifiedBy>HP Pavilion</cp:lastModifiedBy>
  <cp:revision>5</cp:revision>
  <dcterms:created xsi:type="dcterms:W3CDTF">2016-12-13T07:27:00Z</dcterms:created>
  <dcterms:modified xsi:type="dcterms:W3CDTF">2016-12-16T03:27:00Z</dcterms:modified>
</cp:coreProperties>
</file>