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CA0105" w:rsidRPr="0012570F" w:rsidTr="00CA0105">
        <w:trPr>
          <w:tblHeader/>
        </w:trPr>
        <w:tc>
          <w:tcPr>
            <w:tcW w:w="2127" w:type="dxa"/>
            <w:vMerge w:val="restart"/>
            <w:vAlign w:val="center"/>
          </w:tcPr>
          <w:p w:rsidR="00CA0105" w:rsidRPr="0012570F" w:rsidRDefault="00CA0105" w:rsidP="00CA010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12570F">
              <w:rPr>
                <w:rFonts w:ascii="TH SarabunPSK" w:hAnsi="TH SarabunPSK" w:cs="TH SarabunPSK" w:hint="cs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CA0105" w:rsidRPr="0012570F" w:rsidRDefault="00CA0105" w:rsidP="00CA010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12570F">
              <w:rPr>
                <w:rFonts w:ascii="TH SarabunPSK" w:hAnsi="TH SarabunPSK" w:cs="TH SarabunPSK" w:hint="cs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CA0105" w:rsidRPr="0012570F" w:rsidRDefault="00CA0105" w:rsidP="00CA010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CA0105" w:rsidRPr="0012570F" w:rsidRDefault="00CA0105" w:rsidP="00CA010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CA0105" w:rsidRPr="0012570F" w:rsidRDefault="00CA0105" w:rsidP="00CA0105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CA0105" w:rsidRPr="0012570F" w:rsidTr="00A214CA">
        <w:trPr>
          <w:tblHeader/>
        </w:trPr>
        <w:tc>
          <w:tcPr>
            <w:tcW w:w="2127" w:type="dxa"/>
            <w:vMerge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CA0105" w:rsidRPr="0012570F" w:rsidRDefault="00CA0105" w:rsidP="00CA0105">
            <w:pPr>
              <w:spacing w:after="0" w:line="240" w:lineRule="auto"/>
              <w:ind w:right="-14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CA0105" w:rsidRPr="0012570F" w:rsidRDefault="00CA0105" w:rsidP="0085191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CA0105" w:rsidRPr="0012570F" w:rsidTr="00CA0105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>เสนอแต่งตั้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ง</w:t>
            </w:r>
          </w:p>
          <w:p w:rsidR="00CA0105" w:rsidRPr="007F5DCE" w:rsidRDefault="00CA0105" w:rsidP="00CA0105">
            <w:pPr>
              <w:tabs>
                <w:tab w:val="left" w:pos="340"/>
              </w:tabs>
              <w:spacing w:after="0" w:line="240" w:lineRule="auto"/>
              <w:ind w:left="318" w:right="-174" w:hanging="318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คณะกรรมการจัดทำ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ตารางสอบและ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คณะ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กรรมการดำเนินการสอบ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eastAsia="Cordia New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1.1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ศึกษา</w:t>
            </w:r>
            <w:r w:rsidRPr="007F5DCE">
              <w:rPr>
                <w:rFonts w:ascii="TH SarabunPSK" w:eastAsia="Cordia New" w:hAnsi="TH SarabunPSK" w:cs="TH SarabunPSK"/>
                <w:sz w:val="28"/>
                <w:cs/>
              </w:rPr>
              <w:t>ข้อบังคับมหาวิทยาลัยเทคโนโลยีราชมงคลอีสาน ว่าด้วยการศึกษาระดับประกาศนียบัตรวิชาชี</w:t>
            </w:r>
            <w:r w:rsidRPr="007F5DCE">
              <w:rPr>
                <w:rFonts w:ascii="TH SarabunPSK" w:eastAsia="Cordia New" w:hAnsi="TH SarabunPSK" w:cs="TH SarabunPSK" w:hint="cs"/>
                <w:sz w:val="28"/>
                <w:cs/>
              </w:rPr>
              <w:t>พ</w:t>
            </w:r>
            <w:r w:rsidRPr="007F5DCE">
              <w:rPr>
                <w:rFonts w:ascii="TH SarabunPSK" w:eastAsia="Cordia New" w:hAnsi="TH SarabunPSK" w:cs="TH SarabunPSK"/>
                <w:sz w:val="28"/>
                <w:cs/>
              </w:rPr>
              <w:t>ชั้นสูง</w:t>
            </w:r>
            <w:r w:rsidRPr="007F5DCE">
              <w:rPr>
                <w:rFonts w:ascii="TH SarabunPSK" w:eastAsia="Cordia New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>(SD07-03)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และ</w:t>
            </w:r>
            <w:r w:rsidRPr="007F5DCE">
              <w:rPr>
                <w:rFonts w:ascii="TH SarabunPSK" w:eastAsia="Cordia New" w:hAnsi="TH SarabunPSK" w:cs="TH SarabunPSK"/>
                <w:sz w:val="28"/>
                <w:cs/>
              </w:rPr>
              <w:t>ข้อบังคับมหาวิทยาลั</w:t>
            </w:r>
            <w:r w:rsidRPr="007F5DCE">
              <w:rPr>
                <w:rFonts w:ascii="TH SarabunPSK" w:eastAsia="Cordia New" w:hAnsi="TH SarabunPSK" w:cs="TH SarabunPSK" w:hint="cs"/>
                <w:sz w:val="28"/>
                <w:cs/>
              </w:rPr>
              <w:t>ย</w:t>
            </w:r>
            <w:r w:rsidRPr="007F5DCE">
              <w:rPr>
                <w:rFonts w:ascii="TH SarabunPSK" w:eastAsia="Cordia New" w:hAnsi="TH SarabunPSK" w:cs="TH SarabunPSK"/>
                <w:sz w:val="28"/>
                <w:cs/>
              </w:rPr>
              <w:t>เทคโนโลยีราชมงคลอีสาน ว่าด้วยการศึกษาระดับปริญญาตรี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(SD07-04)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eastAsia="Cordia New" w:hAnsi="TH SarabunPSK" w:cs="TH SarabunPSK"/>
                <w:sz w:val="28"/>
                <w:cs/>
              </w:rPr>
            </w:pPr>
            <w:r w:rsidRPr="007F5DCE">
              <w:rPr>
                <w:rFonts w:ascii="TH SarabunPSK" w:eastAsia="Cordia New" w:hAnsi="TH SarabunPSK" w:cs="TH SarabunPSK"/>
                <w:sz w:val="28"/>
              </w:rPr>
              <w:t xml:space="preserve">1.2   </w:t>
            </w:r>
            <w:r>
              <w:rPr>
                <w:rFonts w:ascii="TH SarabunPSK" w:eastAsia="Cordia New" w:hAnsi="TH SarabunPSK" w:cs="TH SarabunPSK"/>
                <w:sz w:val="28"/>
              </w:rPr>
              <w:t xml:space="preserve"> </w:t>
            </w:r>
            <w:r w:rsidRPr="007F5DCE">
              <w:rPr>
                <w:rFonts w:ascii="TH SarabunPSK" w:eastAsia="Cordia New" w:hAnsi="TH SarabunPSK" w:cs="TH SarabunPSK"/>
                <w:sz w:val="28"/>
              </w:rPr>
              <w:t xml:space="preserve"> </w:t>
            </w:r>
            <w:r w:rsidRPr="007F5DCE">
              <w:rPr>
                <w:rFonts w:ascii="TH SarabunPSK" w:eastAsia="Cordia New" w:hAnsi="TH SarabunPSK" w:cs="TH SarabunPSK" w:hint="cs"/>
                <w:sz w:val="28"/>
                <w:cs/>
              </w:rPr>
              <w:t>ประสานรวบรวมรายชื่อจากสาขาวิชา เพื่อเสนอแต่งตั้งคณะกรรมการจัดทำตารางสอบและคณะกรรมการดำเนินการสอบ</w:t>
            </w:r>
          </w:p>
          <w:p w:rsidR="00CA0105" w:rsidRPr="007F5DCE" w:rsidRDefault="00CA0105" w:rsidP="00CA0105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1.3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ดำเนินการสำรวจรายวิชาที่จะสอบ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และสำรวจรายชื่อกรรมการดำเนินการสอบ</w:t>
            </w:r>
          </w:p>
          <w:p w:rsidR="00CA0105" w:rsidRDefault="00CA0105" w:rsidP="00FD1952">
            <w:pPr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1.</w:t>
            </w:r>
            <w:r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เสนอคำสั่งแต่งตั้งคณะกรรมการจัดทำตารางสอบและคณะกรรมการดำเนินการสอบ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ต่อคณบดี เพื่อพิจารณา</w:t>
            </w:r>
          </w:p>
          <w:p w:rsidR="00CA0105" w:rsidRPr="007F5DCE" w:rsidRDefault="00CA0105" w:rsidP="00CA0105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CA0105" w:rsidRPr="0012570F" w:rsidTr="00CA0105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0105" w:rsidRPr="007F5DCE" w:rsidRDefault="00CA0105" w:rsidP="00FD1952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2.1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คำสั่ง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แต่งตั้งคณะกรรมการจัดทำตารา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สอบและกรรมการดำเนินการสอบ</w:t>
            </w:r>
          </w:p>
          <w:p w:rsidR="0021364E" w:rsidRPr="007F5DCE" w:rsidRDefault="0021364E" w:rsidP="0021364E">
            <w:pPr>
              <w:spacing w:after="0" w:line="240" w:lineRule="auto"/>
              <w:ind w:left="1025" w:hanging="426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ไม่เห็นชอบ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ให้กลับไป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ขั้นตอนที่ 1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 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21364E" w:rsidRPr="007F5DCE" w:rsidRDefault="0021364E" w:rsidP="0021364E">
            <w:pPr>
              <w:spacing w:after="0" w:line="240" w:lineRule="auto"/>
              <w:ind w:left="1025" w:hanging="42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เห็นชอบ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ลงนาม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คำสั่งแต่งตั้ง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ดำเนินการตามข</w:t>
            </w:r>
            <w:r>
              <w:rPr>
                <w:rFonts w:ascii="TH SarabunPSK" w:hAnsi="TH SarabunPSK" w:cs="TH SarabunPSK" w:hint="cs"/>
                <w:sz w:val="28"/>
                <w:cs/>
              </w:rPr>
              <w:t>ั้นตอนต่อไป</w:t>
            </w:r>
          </w:p>
          <w:p w:rsidR="0021364E" w:rsidRDefault="0021364E" w:rsidP="0021364E">
            <w:pPr>
              <w:spacing w:after="0" w:line="240" w:lineRule="auto"/>
              <w:ind w:left="599" w:hanging="599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2.2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สำหรับการศึกษาระดับบัณฑิตศึกษา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การแต่งตั้ง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ณะกรรมการที่เกี่ยวกับการสอบใดๆ ให้เป็นไปตาม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ข้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อบังคับมหาวิทยาลัยเทคโนโลยีราชมงคลอีสานว่าด้วยการศึกษาระดับบัณฑิตศึกษา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>(SD07-05)</w:t>
            </w:r>
          </w:p>
          <w:p w:rsidR="0021364E" w:rsidRPr="007F5DCE" w:rsidRDefault="0021364E" w:rsidP="0021364E">
            <w:pPr>
              <w:spacing w:after="0" w:line="240" w:lineRule="auto"/>
              <w:ind w:left="599" w:hanging="59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216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53"/>
              </w:tabs>
              <w:spacing w:after="0" w:line="240" w:lineRule="auto"/>
              <w:ind w:left="344" w:hanging="310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lastRenderedPageBreak/>
              <w:t>จัดทำแผนปฏิบัติ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และจัดทำตารางสอบ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3.1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จัดทำแผนปฏิบัติงาน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3.2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รวบรวมรายวิชา อาจารย์ผู้สอ</w:t>
            </w:r>
            <w:r>
              <w:rPr>
                <w:rFonts w:ascii="TH SarabunPSK" w:hAnsi="TH SarabunPSK" w:cs="TH SarabunPSK"/>
                <w:sz w:val="28"/>
                <w:cs/>
              </w:rPr>
              <w:t>น รายชื่อนักศึกษาที่มีสิทธิ์สอบ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และนักศึกษาที่ไม่มีสิทธิ์สอบ และจำนวนห้องสอบ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เข้าระบ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เครือข่ายสารสนเทศและดำเนินการจัดตารางสอบ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ตามคู่มือ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ระบบบริการการศึกษา </w:t>
            </w:r>
            <w:r w:rsidRPr="007F5DCE">
              <w:rPr>
                <w:rFonts w:ascii="TH SarabunPSK" w:hAnsi="TH SarabunPSK" w:cs="TH SarabunPSK"/>
                <w:sz w:val="28"/>
              </w:rPr>
              <w:t>(ESS)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(ระบบทะเบียน)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(</w:t>
            </w:r>
            <w:r w:rsidRPr="007F5DCE">
              <w:rPr>
                <w:rFonts w:ascii="TH SarabunPSK" w:hAnsi="TH SarabunPSK" w:cs="TH SarabunPSK"/>
                <w:sz w:val="28"/>
              </w:rPr>
              <w:t>SD33-07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)</w:t>
            </w:r>
          </w:p>
          <w:p w:rsidR="0021364E" w:rsidRPr="007F5DCE" w:rsidRDefault="0021364E" w:rsidP="0021364E">
            <w:pPr>
              <w:tabs>
                <w:tab w:val="left" w:pos="-109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3.3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ติดประกาศ/ประชาสัมพันธ์ตารางสอบที่คณะพร้อมสำเนาไปยังสาขาวิชาต่างๆ เพื่อประกาศให้นักศึกษาทราบ</w:t>
            </w:r>
          </w:p>
          <w:p w:rsidR="0021364E" w:rsidRPr="007F5DCE" w:rsidRDefault="0021364E" w:rsidP="0021364E">
            <w:pPr>
              <w:tabs>
                <w:tab w:val="left" w:pos="-5213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3.4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กรณีนักศึกษามีตารางสอบซ้อนให้นักศึกษายื่นใบคำร้องที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่</w:t>
            </w:r>
            <w:r w:rsidRPr="007F5DCE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งานบริการการศึกษาคณะ </w:t>
            </w:r>
            <w:r w:rsidRPr="007F5DCE">
              <w:rPr>
                <w:rFonts w:ascii="TH SarabunPSK" w:hAnsi="TH SarabunPSK" w:cs="TH SarabunPSK"/>
                <w:spacing w:val="-4"/>
                <w:sz w:val="28"/>
                <w:cs/>
              </w:rPr>
              <w:t>เพื่อดำเนินการแก้ไขและแจ้งให้นักศึกษาทราบ</w:t>
            </w:r>
          </w:p>
          <w:p w:rsidR="0021364E" w:rsidRPr="007F5DCE" w:rsidRDefault="0021364E" w:rsidP="0021364E">
            <w:pPr>
              <w:tabs>
                <w:tab w:val="left" w:pos="-5213"/>
              </w:tabs>
              <w:spacing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3.5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กรณีที่มีการขอใช้สถานที่ของคณะอื่นในการจัดสอบให้ประสานงานกับคณะนั้</w:t>
            </w:r>
            <w:r>
              <w:rPr>
                <w:rFonts w:ascii="TH SarabunPSK" w:hAnsi="TH SarabunPSK" w:cs="TH SarabunPSK" w:hint="cs"/>
                <w:sz w:val="28"/>
                <w:cs/>
              </w:rPr>
              <w:t>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216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53"/>
              </w:tabs>
              <w:spacing w:after="0" w:line="240" w:lineRule="auto"/>
              <w:ind w:left="344" w:hanging="31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>จัดทำต้นฉบับข้อสอบ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4.1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อาจารย์ผู้สอนจัดทำต้นฉบับข้อสอบพร้อมตรวจสอบความถูกต้อง</w:t>
            </w:r>
          </w:p>
          <w:p w:rsidR="0021364E" w:rsidRDefault="0021364E" w:rsidP="0021364E">
            <w:pPr>
              <w:tabs>
                <w:tab w:val="left" w:pos="-5213"/>
                <w:tab w:val="left" w:pos="-5071"/>
              </w:tabs>
              <w:spacing w:after="0" w:line="240" w:lineRule="auto"/>
              <w:ind w:left="459" w:hanging="45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4.2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เสนอต้นฉบับข้อสอบต่อหัวหน้าสาขาวิชา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ความถูกต้อง</w:t>
            </w:r>
          </w:p>
          <w:p w:rsidR="0021364E" w:rsidRPr="007F5DCE" w:rsidRDefault="0021364E" w:rsidP="0021364E">
            <w:pPr>
              <w:tabs>
                <w:tab w:val="left" w:pos="-5213"/>
                <w:tab w:val="left" w:pos="-5071"/>
              </w:tabs>
              <w:spacing w:after="0" w:line="240" w:lineRule="auto"/>
              <w:ind w:left="459" w:hanging="45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tabs>
                <w:tab w:val="left" w:pos="-5213"/>
              </w:tabs>
              <w:spacing w:after="0" w:line="240" w:lineRule="auto"/>
              <w:ind w:left="459" w:hanging="42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>ตรวจสอบต้นฉบ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ับ</w:t>
            </w:r>
          </w:p>
          <w:p w:rsidR="0021364E" w:rsidRPr="007F5DCE" w:rsidRDefault="0021364E" w:rsidP="0021364E">
            <w:pPr>
              <w:tabs>
                <w:tab w:val="left" w:pos="340"/>
              </w:tabs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ข้อสอบ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1"/>
                <w:numId w:val="2"/>
              </w:num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ต้นฉบับ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ข้อสอบ</w:t>
            </w:r>
          </w:p>
          <w:p w:rsidR="0021364E" w:rsidRPr="007F5DCE" w:rsidRDefault="0021364E" w:rsidP="0021364E">
            <w:pPr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       -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ไม่ถูกต้อง ให้กลับไป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ปฏิบัติใน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ขั้นตอนที่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4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ใหม่ และ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มอบอาจารย์ผู้สอนปรับปรุง/แก้ไขให้ถูกต้อง</w:t>
            </w:r>
          </w:p>
          <w:p w:rsidR="0021364E" w:rsidRDefault="0021364E" w:rsidP="0021364E">
            <w:pPr>
              <w:spacing w:after="0" w:line="240" w:lineRule="auto"/>
              <w:ind w:left="885" w:hanging="885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       -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ถูกต้อง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ลงนามใน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ใบจัดทำข้อสอบตามแบบฟอร์มใบจัดทำข้อสอบ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(FM11-01)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เพื่อมอบคณะกรรมการฯ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ดำเนินการ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ตามขั้นตอน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ต่อไป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ab/>
            </w:r>
          </w:p>
          <w:p w:rsidR="0021364E" w:rsidRPr="007F5DCE" w:rsidRDefault="0021364E" w:rsidP="0021364E">
            <w:pPr>
              <w:spacing w:after="0" w:line="240" w:lineRule="auto"/>
              <w:ind w:left="950" w:hanging="95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0"/>
                <w:numId w:val="2"/>
              </w:numPr>
              <w:tabs>
                <w:tab w:val="left" w:pos="340"/>
              </w:tabs>
              <w:spacing w:after="0"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numPr>
                <w:ilvl w:val="1"/>
                <w:numId w:val="2"/>
              </w:numPr>
              <w:spacing w:after="0" w:line="240" w:lineRule="auto"/>
              <w:ind w:left="459" w:hanging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34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</w:tabs>
              <w:spacing w:line="240" w:lineRule="auto"/>
              <w:ind w:left="317" w:right="-108" w:hanging="283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lastRenderedPageBreak/>
              <w:t>6.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จัดทำสำเนาแล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ะ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จัดเก็บข้อสอบ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6.1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ฯ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ฝ่ายจัดทำข้อสอบ จัดทำสำเนาข้อสอบโดยกรอก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ตามแบบฟอร์มใบ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รับ – ส่ง ข้อสอบเพื่ออัดสำเนา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(FM11-02)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ตามจำนวนผู้มีสิทธิ์สอบ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และทำลายเอกสารที่เกี่ยวข้องกับข้อสอบที่ไม่ใช้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6.2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ฯ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ฝ่ายจัดเก็บข้อสอบขนย้ายข้อสอบเพื่อจัดเก็บข้อสอบในสถานที่ที่เหมาะสมและปลอดภัย พร้อมจัดทำรายการเบิก-จ่ายข้อสอบ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</w:tabs>
              <w:spacing w:line="240" w:lineRule="auto"/>
              <w:ind w:left="317" w:right="-108" w:hanging="28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  <w:tab w:val="left" w:pos="466"/>
              </w:tabs>
              <w:ind w:right="-108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7.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ดำเนินการจัดสอบ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7.1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คณะกรรมการ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ฯ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ฝ่ายจัดสถานที่สอบ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จัดที่นั่งสอบตามจำนวนผู้เข้าสอบ</w:t>
            </w:r>
          </w:p>
          <w:p w:rsidR="0021364E" w:rsidRPr="007F5DCE" w:rsidRDefault="0021364E" w:rsidP="0021364E">
            <w:pPr>
              <w:tabs>
                <w:tab w:val="left" w:pos="-5213"/>
              </w:tabs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7.2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ติดตารางสอบและใบรายชื่อ/รหัสผู้เข้าสอบหน้าห้องสอบล่วงหน้าก่อนสอบ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7.3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ในวันสอบ คณะกรรมการ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ฯ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ฝ่ายรับ – ส่งข้อสอบกรอก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ตาม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แบบ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ฟอร์ม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ใบรับส่ง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-เบิก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ข้อสอบ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>(FM11-03)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จากระบบบริการการศึกษา(</w:t>
            </w:r>
            <w:r w:rsidRPr="007F5DCE">
              <w:rPr>
                <w:rFonts w:ascii="TH SarabunPSK" w:hAnsi="TH SarabunPSK" w:cs="TH SarabunPSK"/>
                <w:sz w:val="28"/>
              </w:rPr>
              <w:t>Education Service System : ESS)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เพื่อนำส่งข้อสอบไปยังอาคารสอบและมอบให้ฝ่ายควบคุมการเบิกจ่ายข้อสอบประจำตึก กรรมการแต่ละฝ่ายดำเนินการต่อไปจากข้อ 7.4 – ข้อ 7.8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7.4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กรรมการฝ่ายคุมสอบลงลายมือชื่อปฏิบัติหน้าที่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เป็นกรรมการกำกับห้องสอบตามแบบฟอร์ม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การควบคุมการสอบกรรมการกำกับห้องสอ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บ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>(FM11-04)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และเบิกข้อสอบจากฝ่ายควบคุมการเบิกจ่ายข้อสอบประจำ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อาคาร</w:t>
            </w:r>
          </w:p>
          <w:p w:rsidR="0021364E" w:rsidRPr="007F5DCE" w:rsidRDefault="0021364E" w:rsidP="0021364E">
            <w:pPr>
              <w:tabs>
                <w:tab w:val="left" w:pos="-251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7.5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ฝ่ายคุมสอบแจกข้อสอบ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และให้นักศึกษาลงลายมือชื่อ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ตามแบบฟอร์ม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ใบลงลายมือชื่อนักศึกษาผู้เข้าสอบ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(FM11-05)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จากระบบบริการการศึกษา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(</w:t>
            </w:r>
            <w:r w:rsidRPr="007F5DCE">
              <w:rPr>
                <w:rFonts w:ascii="TH SarabunPSK" w:hAnsi="TH SarabunPSK" w:cs="TH SarabunPSK"/>
                <w:sz w:val="28"/>
              </w:rPr>
              <w:t>Education Service System : ESS)</w:t>
            </w:r>
          </w:p>
          <w:p w:rsidR="0021364E" w:rsidRPr="007F5DCE" w:rsidRDefault="0021364E" w:rsidP="0021364E">
            <w:pPr>
              <w:tabs>
                <w:tab w:val="left" w:pos="-251"/>
              </w:tabs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7.6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ปฏิบัติงานตามวิธีการปฏิบัติการดำเนินงานของ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ค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ณะกรรมกา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ร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คุมสอบ (</w:t>
            </w:r>
            <w:r w:rsidRPr="007F5DCE">
              <w:rPr>
                <w:rFonts w:ascii="TH SarabunPSK" w:hAnsi="TH SarabunPSK" w:cs="TH SarabunPSK"/>
                <w:sz w:val="28"/>
              </w:rPr>
              <w:t>WI11-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01)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7.7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เก็บข้อสอบและกระดาษคำตอบเมื่อหมดเวลาสอบ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จัดเรียงกระดาษคำตอบตามลำดับรายชื่อของผู้เข้าสอบ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ตรวจนับจำนวนข้อสอบและกระดาษคำตอบให้ถูกต้องตามจำนวนผู้เข้าสอบ กรอกข้อมูลจำนวนข้อสอบและผู้ขาดสอบพร้อมลงลายมือชื่อ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7.8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ส่งมอบข้อสอบพร้อมกระดาษคำตอบให้กรรมการควบคุมการเบิกจ่ายข้อสอบประจำตึก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7.9    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การสอบอื่นใดของนักศึกษาระดับบัณฑิตศึกษาให้เป็นไปตามข้อบังคับมหาวิทยาลัยเทคโนโลยีราชมงคลอีสานว่าด้วยการศึกษาระดับบัณฑิตศึกษา (</w:t>
            </w:r>
            <w:r w:rsidRPr="007F5DCE">
              <w:rPr>
                <w:rFonts w:ascii="TH SarabunPSK" w:hAnsi="TH SarabunPSK" w:cs="TH SarabunPSK"/>
                <w:sz w:val="28"/>
              </w:rPr>
              <w:t>SD07-05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0"/>
              <w:rPr>
                <w:rFonts w:ascii="TH SarabunPSK" w:hAnsi="TH SarabunPSK" w:cs="TH SarabunPSK"/>
                <w:sz w:val="28"/>
              </w:rPr>
            </w:pPr>
          </w:p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0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</w:tabs>
              <w:ind w:left="353" w:right="-108" w:hanging="340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lastRenderedPageBreak/>
              <w:t>8.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  <w:t>ตรวจข้อสอบ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color w:val="FF0000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8.1   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ตรวจกระดาษคำตอบ/สมุดคำตอบเพื่อสรุปคะแนน</w:t>
            </w:r>
            <w:r w:rsidRPr="007F5DCE">
              <w:rPr>
                <w:rFonts w:ascii="TH SarabunPSK" w:hAnsi="TH SarabunPSK" w:cs="TH SarabunPSK"/>
                <w:color w:val="FF0000"/>
                <w:sz w:val="28"/>
                <w:cs/>
              </w:rPr>
              <w:t xml:space="preserve"> </w:t>
            </w:r>
          </w:p>
          <w:p w:rsidR="0021364E" w:rsidRDefault="0021364E" w:rsidP="0021364E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8.2   จัดเก็บข้อสอบ/กระดาษคำตอบ/สมุดคำตอบที่อาจารย์ผู้สอน 1 ปี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</w:tabs>
              <w:ind w:left="353" w:right="-108" w:hanging="34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340"/>
              </w:tabs>
              <w:ind w:left="317" w:right="-108" w:hanging="317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9.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บันทึกระดับคะแนน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9.1    อาจารย์ผู้สอนบันทึกค่าระดับคะแนนประจำภาค</w:t>
            </w:r>
            <w:r w:rsidRPr="007F5DCE">
              <w:rPr>
                <w:rFonts w:ascii="TH SarabunPSK" w:hAnsi="TH SarabunPSK" w:cs="TH SarabunPSK" w:hint="cs"/>
                <w:color w:val="FF0000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ตามแบบฟอร์มใบส่งระดับคะแนนตัวอักษร    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(A11-01)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จากระบบบริการการศึกษา (</w:t>
            </w:r>
            <w:r w:rsidRPr="007F5DCE">
              <w:rPr>
                <w:rFonts w:ascii="TH SarabunPSK" w:hAnsi="TH SarabunPSK" w:cs="TH SarabunPSK"/>
                <w:sz w:val="28"/>
              </w:rPr>
              <w:t>Education Service System : ESS)</w:t>
            </w:r>
            <w:r w:rsidRPr="007F5DCE">
              <w:rPr>
                <w:rFonts w:ascii="TH SarabunPSK" w:hAnsi="TH SarabunPSK" w:cs="TH SarabunPSK" w:hint="cs"/>
                <w:color w:val="FF0000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พร้อมตรวจสอบความถูกต้องของคะแนนรวม และเกรดที่นักศึกษาได้รับ ทั้งนี้ต้องมีการทวนสอบค่าระดับคะแนนก่อนบันทึกค่าระดับคะแนน และดำเนินการให้แล้วเสร็จภายในกำหนดระยะเวลาตามปฏิทินการศึกษา ประจำปีการศึกษาของวิทยาเขตสุรินทร์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9.2    อาจารย์ผู้สอนพิมพ์ </w:t>
            </w:r>
            <w:r w:rsidRPr="007F5DCE">
              <w:rPr>
                <w:rFonts w:ascii="TH SarabunPSK" w:hAnsi="TH SarabunPSK" w:cs="TH SarabunPSK"/>
                <w:sz w:val="28"/>
              </w:rPr>
              <w:t>“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ใบส่งระดับคะแนนตัวอักษร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” (A11-01)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จากระบบบริการการศึกษา (</w:t>
            </w:r>
            <w:r w:rsidRPr="007F5DCE">
              <w:rPr>
                <w:rFonts w:ascii="TH SarabunPSK" w:hAnsi="TH SarabunPSK" w:cs="TH SarabunPSK"/>
                <w:sz w:val="28"/>
              </w:rPr>
              <w:t>Education Service System : ESS)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ทั้งนี้ ต้องตรวจสอบความถูกต้องของ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lastRenderedPageBreak/>
              <w:t>คะแนนรวม และเกรดที่นักศึกษาได้รับ พร้อมลงลายมือชื่อเพื่อรับรองความถูกต้อง และรายงานผลเสนอหัวหน้าสาขาวิชาและคณบดี ภายในกำหนดระยะเวลาตามปฏิทินการศึกษา ประจำปีการศึกษาของวิทยาเขตสุรินทร์</w:t>
            </w:r>
          </w:p>
          <w:p w:rsidR="0021364E" w:rsidRPr="007F5DCE" w:rsidRDefault="0021364E" w:rsidP="0021364E">
            <w:pPr>
              <w:spacing w:after="0" w:line="240" w:lineRule="auto"/>
              <w:ind w:left="60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9.3    ในกรณีพ้นกำหนดตามปฏิทินการศึกษา ให้ชี้แจงเหตุผลการรายงานค่าระดับคะแนนล่าช้า ทั้งนี้ต้องได้รับการอนุมัติจากคณบดี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507" w:hanging="50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458"/>
              </w:tabs>
              <w:spacing w:line="240" w:lineRule="auto"/>
              <w:ind w:left="458" w:right="-108" w:hanging="458"/>
              <w:rPr>
                <w:rFonts w:ascii="TH SarabunPSK" w:hAnsi="TH SarabunPSK" w:cs="TH SarabunPSK"/>
                <w:sz w:val="28"/>
                <w:cs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lastRenderedPageBreak/>
              <w:t>10.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ตรวจสอบความถูกต้องและอนุมัติลงนาม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10.1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หัวหน้าสาขาวิชาดำเนินการตรวจสอบและพิจารณาความสมบูรณ์ ครบถ้วนและถูกต้องของการบันทึกค่าระดับคะแนน</w:t>
            </w:r>
          </w:p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>10.2</w:t>
            </w:r>
            <w:r w:rsidRPr="007F5DCE">
              <w:rPr>
                <w:rFonts w:ascii="TH SarabunPSK" w:hAnsi="TH SarabunPSK" w:cs="TH SarabunPSK"/>
                <w:sz w:val="28"/>
                <w:cs/>
              </w:rPr>
              <w:tab/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อนุมัติลงนามรับรองความถูกต้องในเอกสาร </w:t>
            </w:r>
            <w:r w:rsidRPr="007F5DCE">
              <w:rPr>
                <w:rFonts w:ascii="TH SarabunPSK" w:hAnsi="TH SarabunPSK" w:cs="TH SarabunPSK"/>
                <w:sz w:val="28"/>
              </w:rPr>
              <w:t>“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ใบส่งระดับคะแนนตัวอักษร</w:t>
            </w:r>
            <w:r w:rsidRPr="007F5DCE">
              <w:rPr>
                <w:rFonts w:ascii="TH SarabunPSK" w:hAnsi="TH SarabunPSK" w:cs="TH SarabunPSK"/>
                <w:sz w:val="28"/>
              </w:rPr>
              <w:t>” (A11-01)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tabs>
                <w:tab w:val="left" w:pos="458"/>
              </w:tabs>
              <w:spacing w:line="240" w:lineRule="auto"/>
              <w:ind w:left="458" w:right="-108" w:hanging="45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after="0"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21364E" w:rsidRPr="0012570F" w:rsidTr="00CA0105">
        <w:trPr>
          <w:trHeight w:val="89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ind w:left="458" w:hanging="458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7F5DCE">
              <w:rPr>
                <w:rFonts w:ascii="TH SarabunPSK" w:hAnsi="TH SarabunPSK" w:cs="TH SarabunPSK"/>
                <w:sz w:val="28"/>
              </w:rPr>
              <w:t xml:space="preserve">11.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การจัดส่งข้อมูล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</w:rPr>
            </w:pP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11.1  รวบรวมเอกสารและสำเนา </w:t>
            </w:r>
            <w:r w:rsidRPr="007F5DCE">
              <w:rPr>
                <w:rFonts w:ascii="TH SarabunPSK" w:hAnsi="TH SarabunPSK" w:cs="TH SarabunPSK"/>
                <w:sz w:val="28"/>
              </w:rPr>
              <w:t>“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ใบส่งระดับคะแนนตัวอักษร</w:t>
            </w:r>
            <w:r w:rsidRPr="007F5DCE">
              <w:rPr>
                <w:rFonts w:ascii="TH SarabunPSK" w:hAnsi="TH SarabunPSK" w:cs="TH SarabunPSK"/>
                <w:sz w:val="28"/>
              </w:rPr>
              <w:t>” (A11-01)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 ไว้ที่คณะและจัดส่งต้นฉบับไปยังงานบริการการศึกษา สำนักงานวิทยาเขตสุรินทร์ เพื่อทำการประมวลผลในคู่มือขั้นตอนการทำงาน </w:t>
            </w:r>
            <w:r w:rsidRPr="007F5DCE">
              <w:rPr>
                <w:rFonts w:ascii="TH SarabunPSK" w:hAnsi="TH SarabunPSK" w:cs="TH SarabunPSK"/>
                <w:sz w:val="28"/>
              </w:rPr>
              <w:t>PM-12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F5DCE">
              <w:rPr>
                <w:rFonts w:ascii="TH SarabunPSK" w:hAnsi="TH SarabunPSK" w:cs="TH SarabunPSK"/>
                <w:sz w:val="28"/>
              </w:rPr>
              <w:t xml:space="preserve">: </w:t>
            </w:r>
            <w:r w:rsidRPr="007F5DCE">
              <w:rPr>
                <w:rFonts w:ascii="TH SarabunPSK" w:hAnsi="TH SarabunPSK" w:cs="TH SarabunPSK" w:hint="cs"/>
                <w:sz w:val="28"/>
                <w:cs/>
              </w:rPr>
              <w:t>การประมวลผลและอนุมัติผลการศึกษา 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21364E" w:rsidRPr="0012570F" w:rsidTr="00CA0105">
        <w:trPr>
          <w:trHeight w:val="89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ind w:left="458" w:hanging="45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pStyle w:val="1"/>
              <w:tabs>
                <w:tab w:val="left" w:pos="8505"/>
              </w:tabs>
              <w:spacing w:after="0" w:line="240" w:lineRule="auto"/>
              <w:ind w:left="601" w:hanging="59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1364E" w:rsidRPr="007F5DCE" w:rsidRDefault="0021364E" w:rsidP="0021364E">
            <w:pPr>
              <w:spacing w:line="240" w:lineRule="auto"/>
              <w:ind w:left="601" w:hanging="60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Default="00A83547"/>
    <w:sectPr w:rsidR="00A83547" w:rsidSect="007F5DC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6979" w:rsidRPr="001B274A" w:rsidRDefault="00C76979" w:rsidP="007F5DCE">
      <w:pPr>
        <w:pStyle w:val="a8"/>
      </w:pPr>
      <w:r>
        <w:separator/>
      </w:r>
    </w:p>
  </w:endnote>
  <w:endnote w:type="continuationSeparator" w:id="0">
    <w:p w:rsidR="00C76979" w:rsidRPr="001B274A" w:rsidRDefault="00C76979" w:rsidP="007F5DCE">
      <w:pPr>
        <w:pStyle w:val="a8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6979" w:rsidRPr="001B274A" w:rsidRDefault="00C76979" w:rsidP="007F5DCE">
      <w:pPr>
        <w:pStyle w:val="a8"/>
      </w:pPr>
      <w:r>
        <w:separator/>
      </w:r>
    </w:p>
  </w:footnote>
  <w:footnote w:type="continuationSeparator" w:id="0">
    <w:p w:rsidR="00C76979" w:rsidRPr="001B274A" w:rsidRDefault="00C76979" w:rsidP="007F5DCE">
      <w:pPr>
        <w:pStyle w:val="a8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A0105" w:rsidRPr="00135B36" w:rsidRDefault="00CA0105" w:rsidP="00CA0105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A37DA33" wp14:editId="6BBA9F48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CA0105" w:rsidRPr="00135B36" w:rsidRDefault="00CA0105" w:rsidP="00CA0105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CA0105" w:rsidRDefault="00CA0105" w:rsidP="00CA0105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11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การวัดผลและประเมินผลการศึกษา</w:t>
    </w:r>
  </w:p>
  <w:p w:rsidR="007F5DCE" w:rsidRPr="00CA0105" w:rsidRDefault="007F5DCE" w:rsidP="00CA0105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6A8684F"/>
    <w:multiLevelType w:val="multilevel"/>
    <w:tmpl w:val="1F36AF1A"/>
    <w:lvl w:ilvl="0">
      <w:start w:val="1"/>
      <w:numFmt w:val="decimal"/>
      <w:lvlText w:val="%1."/>
      <w:lvlJc w:val="left"/>
      <w:pPr>
        <w:ind w:left="394" w:hanging="360"/>
      </w:pPr>
      <w:rPr>
        <w:rFonts w:ascii="TH SarabunPSK" w:eastAsia="Cordia New" w:hAnsi="TH SarabunPSK" w:cs="TH SarabunPSK"/>
      </w:rPr>
    </w:lvl>
    <w:lvl w:ilvl="1">
      <w:start w:val="1"/>
      <w:numFmt w:val="decimal"/>
      <w:isLgl/>
      <w:lvlText w:val="%1.%2"/>
      <w:lvlJc w:val="left"/>
      <w:pPr>
        <w:ind w:left="514" w:hanging="480"/>
      </w:pPr>
      <w:rPr>
        <w:rFonts w:ascii="TH SarabunPSK" w:eastAsia="Cordia New" w:hAnsi="TH SarabunPSK" w:cs="TH SarabunPSK"/>
      </w:rPr>
    </w:lvl>
    <w:lvl w:ilvl="2">
      <w:start w:val="1"/>
      <w:numFmt w:val="decimal"/>
      <w:isLgl/>
      <w:lvlText w:val="%1.%2.%3"/>
      <w:lvlJc w:val="left"/>
      <w:pPr>
        <w:ind w:left="7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5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11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114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74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34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5DCE"/>
    <w:rsid w:val="000E040E"/>
    <w:rsid w:val="0021364E"/>
    <w:rsid w:val="0026568C"/>
    <w:rsid w:val="002953EE"/>
    <w:rsid w:val="002E11B7"/>
    <w:rsid w:val="00421317"/>
    <w:rsid w:val="005D0F38"/>
    <w:rsid w:val="00600924"/>
    <w:rsid w:val="006E7F43"/>
    <w:rsid w:val="007F5DCE"/>
    <w:rsid w:val="00824CAF"/>
    <w:rsid w:val="0085191C"/>
    <w:rsid w:val="008C6738"/>
    <w:rsid w:val="009C6994"/>
    <w:rsid w:val="00A47457"/>
    <w:rsid w:val="00A83547"/>
    <w:rsid w:val="00C76979"/>
    <w:rsid w:val="00C9648E"/>
    <w:rsid w:val="00CA0105"/>
    <w:rsid w:val="00D72FF1"/>
    <w:rsid w:val="00E948CB"/>
    <w:rsid w:val="00FB4E9F"/>
    <w:rsid w:val="00FB654D"/>
    <w:rsid w:val="00FC467F"/>
    <w:rsid w:val="00FD1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20DFDB4-14B7-4074-93B7-459E162BD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F5D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7F5DCE"/>
  </w:style>
  <w:style w:type="paragraph" w:styleId="a5">
    <w:name w:val="footer"/>
    <w:basedOn w:val="a"/>
    <w:link w:val="a6"/>
    <w:uiPriority w:val="99"/>
    <w:unhideWhenUsed/>
    <w:rsid w:val="007F5DC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7F5DCE"/>
  </w:style>
  <w:style w:type="paragraph" w:styleId="a7">
    <w:name w:val="List Paragraph"/>
    <w:basedOn w:val="a"/>
    <w:uiPriority w:val="99"/>
    <w:qFormat/>
    <w:rsid w:val="007F5DC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7F5DCE"/>
    <w:pPr>
      <w:spacing w:after="0" w:line="240" w:lineRule="auto"/>
    </w:pPr>
  </w:style>
  <w:style w:type="paragraph" w:customStyle="1" w:styleId="1">
    <w:name w:val="รายการย่อหน้า1"/>
    <w:basedOn w:val="a"/>
    <w:uiPriority w:val="34"/>
    <w:qFormat/>
    <w:rsid w:val="007F5DCE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477882-9EEC-4952-8ACF-926B939CF9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814</Words>
  <Characters>4644</Characters>
  <Application>Microsoft Office Word</Application>
  <DocSecurity>0</DocSecurity>
  <Lines>38</Lines>
  <Paragraphs>10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2016-12-13T03:48:00Z</dcterms:created>
  <dcterms:modified xsi:type="dcterms:W3CDTF">2016-12-16T03:12:00Z</dcterms:modified>
</cp:coreProperties>
</file>